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EB3C4" w14:textId="77777777" w:rsidR="00496F31" w:rsidRDefault="00496F31">
      <w:pPr>
        <w:spacing w:after="0" w:line="300" w:lineRule="atLeast"/>
        <w:jc w:val="right"/>
        <w:rPr>
          <w:rFonts w:ascii="Arial" w:hAnsi="Arial" w:cs="Arial"/>
          <w:b/>
          <w:sz w:val="20"/>
          <w:szCs w:val="20"/>
        </w:rPr>
      </w:pPr>
    </w:p>
    <w:p w14:paraId="27DC410D" w14:textId="029EFC08" w:rsidR="00A934C4" w:rsidRDefault="00000000">
      <w:pPr>
        <w:spacing w:after="0" w:line="300" w:lineRule="atLeast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8 do Formularza ofertowego- Zadanie 1  </w:t>
      </w:r>
    </w:p>
    <w:p w14:paraId="47B84CB7" w14:textId="77777777" w:rsidR="00A934C4" w:rsidRDefault="00A934C4">
      <w:pPr>
        <w:spacing w:after="0" w:line="300" w:lineRule="atLeast"/>
        <w:jc w:val="center"/>
        <w:rPr>
          <w:rFonts w:ascii="Arial" w:hAnsi="Arial" w:cs="Arial"/>
          <w:b/>
          <w:bCs/>
        </w:rPr>
      </w:pPr>
    </w:p>
    <w:p w14:paraId="0463DCC7" w14:textId="77777777" w:rsidR="00A934C4" w:rsidRDefault="00A934C4">
      <w:pPr>
        <w:spacing w:after="0" w:line="300" w:lineRule="atLeast"/>
        <w:jc w:val="center"/>
        <w:rPr>
          <w:rFonts w:ascii="Arial" w:hAnsi="Arial" w:cs="Arial"/>
          <w:b/>
          <w:bCs/>
        </w:rPr>
      </w:pPr>
    </w:p>
    <w:p w14:paraId="06197F09" w14:textId="77777777" w:rsidR="00A934C4" w:rsidRDefault="00A934C4">
      <w:pPr>
        <w:spacing w:after="0" w:line="300" w:lineRule="atLeast"/>
        <w:jc w:val="center"/>
        <w:rPr>
          <w:rFonts w:ascii="Arial" w:hAnsi="Arial" w:cs="Arial"/>
          <w:b/>
          <w:bCs/>
        </w:rPr>
      </w:pPr>
    </w:p>
    <w:p w14:paraId="1B2B2D5A" w14:textId="77777777" w:rsidR="00A934C4" w:rsidRDefault="00000000">
      <w:pPr>
        <w:spacing w:after="0" w:line="300" w:lineRule="atLeast"/>
        <w:jc w:val="center"/>
        <w:rPr>
          <w:rFonts w:ascii="Arial" w:hAnsi="Arial"/>
          <w:b/>
          <w:bCs/>
        </w:rPr>
      </w:pPr>
      <w:r>
        <w:rPr>
          <w:rFonts w:ascii="Arial" w:hAnsi="Arial" w:cs="Arial"/>
          <w:b/>
          <w:bCs/>
          <w:shd w:val="clear" w:color="auto" w:fill="FFFF00"/>
          <w:lang w:bidi="pl-PL"/>
        </w:rPr>
        <w:t xml:space="preserve">Formularz parametrów oferowanych maszyn i urządzeń </w:t>
      </w:r>
    </w:p>
    <w:p w14:paraId="62778832" w14:textId="77777777" w:rsidR="00A934C4" w:rsidRDefault="00000000">
      <w:pPr>
        <w:spacing w:after="0" w:line="300" w:lineRule="atLeast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„Unowocześnienie bazy dydaktycznej i demonstracyjnej na potrzeby edukacji w zakresie rolnictwa 4.0. dla Zespołu Szkół Centrum Kształcenia Rolniczego w Kamieniu Małym”</w:t>
      </w:r>
    </w:p>
    <w:p w14:paraId="1EB0D057" w14:textId="77777777" w:rsidR="00A934C4" w:rsidRDefault="00000000">
      <w:pPr>
        <w:spacing w:after="0" w:line="300" w:lineRule="atLeast"/>
        <w:jc w:val="center"/>
        <w:rPr>
          <w:b/>
          <w:bCs/>
          <w:color w:val="C9211E"/>
        </w:rPr>
      </w:pPr>
      <w:r>
        <w:rPr>
          <w:rFonts w:ascii="Arial" w:hAnsi="Arial"/>
          <w:b/>
          <w:bCs/>
          <w:color w:val="C9211E"/>
        </w:rPr>
        <w:t>(złożyć razem z ofertą)</w:t>
      </w:r>
    </w:p>
    <w:p w14:paraId="00355BD9" w14:textId="77777777" w:rsidR="00A934C4" w:rsidRDefault="00A934C4">
      <w:pPr>
        <w:spacing w:after="0" w:line="300" w:lineRule="atLeast"/>
        <w:rPr>
          <w:rFonts w:cs="Arial"/>
          <w:b/>
          <w:bCs/>
          <w:color w:val="C9211E"/>
        </w:rPr>
      </w:pPr>
    </w:p>
    <w:p w14:paraId="1A1136D4" w14:textId="77777777" w:rsidR="00A934C4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BD4B4" w:themeFill="accent6" w:themeFillTint="66"/>
        <w:tabs>
          <w:tab w:val="left" w:pos="756"/>
        </w:tabs>
        <w:spacing w:line="288" w:lineRule="auto"/>
      </w:pPr>
      <w:r>
        <w:rPr>
          <w:rFonts w:ascii="Arial" w:eastAsia="Arial" w:hAnsi="Arial"/>
          <w:b/>
        </w:rPr>
        <w:t xml:space="preserve"> </w:t>
      </w:r>
      <w:bookmarkStart w:id="0" w:name="_Hlk149905622"/>
      <w:r>
        <w:rPr>
          <w:rFonts w:ascii="Arial" w:eastAsia="Arial" w:hAnsi="Arial"/>
          <w:b/>
        </w:rPr>
        <w:t xml:space="preserve">Zadanie 1 – Maszyny </w:t>
      </w:r>
      <w:bookmarkEnd w:id="0"/>
    </w:p>
    <w:p w14:paraId="21710FD4" w14:textId="77777777" w:rsidR="00A934C4" w:rsidRDefault="00000000">
      <w:pPr>
        <w:tabs>
          <w:tab w:val="left" w:pos="756"/>
        </w:tabs>
        <w:spacing w:line="288" w:lineRule="auto"/>
        <w:ind w:left="720"/>
        <w:jc w:val="both"/>
        <w:rPr>
          <w:rFonts w:ascii="Arial" w:eastAsia="Arial" w:hAnsi="Arial"/>
          <w:bCs/>
        </w:rPr>
      </w:pPr>
      <w:r>
        <w:rPr>
          <w:rFonts w:ascii="Arial" w:eastAsia="Arial" w:hAnsi="Arial"/>
          <w:b/>
          <w:bCs/>
        </w:rPr>
        <w:t>1) ciągnik rolniczy</w:t>
      </w:r>
    </w:p>
    <w:p w14:paraId="0978EB54" w14:textId="77777777" w:rsidR="00A934C4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MARKA: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 </w:t>
      </w:r>
      <w:r>
        <w:rPr>
          <w:rFonts w:ascii="Arial" w:eastAsia="Times New Roman" w:hAnsi="Arial" w:cs="Arial"/>
          <w:b/>
          <w:bCs/>
          <w:lang w:eastAsia="pl-PL"/>
        </w:rPr>
        <w:t xml:space="preserve">MODEL </w:t>
      </w:r>
      <w:r>
        <w:rPr>
          <w:rFonts w:ascii="Arial" w:eastAsia="Times New Roman" w:hAnsi="Arial" w:cs="Arial"/>
          <w:lang w:eastAsia="pl-PL"/>
        </w:rPr>
        <w:t>: ……………………………………..</w:t>
      </w:r>
    </w:p>
    <w:p w14:paraId="7EE89AC0" w14:textId="77777777" w:rsidR="00A934C4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PRODUCENT</w:t>
      </w:r>
      <w:r>
        <w:rPr>
          <w:rFonts w:ascii="Arial" w:eastAsia="Times New Roman" w:hAnsi="Arial" w:cs="Arial"/>
          <w:lang w:eastAsia="pl-PL"/>
        </w:rPr>
        <w:t xml:space="preserve"> : ……………………………………………………………………………………….</w:t>
      </w:r>
    </w:p>
    <w:p w14:paraId="3C85C285" w14:textId="77777777" w:rsidR="00A934C4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POJEMNOŚĆ SILNIKA</w:t>
      </w:r>
      <w:r>
        <w:rPr>
          <w:rFonts w:ascii="Arial" w:eastAsia="Times New Roman" w:hAnsi="Arial" w:cs="Arial"/>
          <w:lang w:eastAsia="pl-PL"/>
        </w:rPr>
        <w:t xml:space="preserve"> . …………………………....….</w:t>
      </w:r>
      <w:r>
        <w:rPr>
          <w:rFonts w:ascii="Arial" w:eastAsia="Times New Roman" w:hAnsi="Arial" w:cs="Arial"/>
          <w:b/>
          <w:bCs/>
          <w:lang w:eastAsia="pl-PL"/>
        </w:rPr>
        <w:t>cm 3</w:t>
      </w:r>
      <w:r>
        <w:rPr>
          <w:rFonts w:ascii="Arial" w:eastAsia="Times New Roman" w:hAnsi="Arial" w:cs="Arial"/>
          <w:lang w:eastAsia="pl-PL"/>
        </w:rPr>
        <w:t xml:space="preserve">         </w:t>
      </w:r>
    </w:p>
    <w:p w14:paraId="72842B13" w14:textId="77777777" w:rsidR="00A934C4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Times New Roman" w:hAnsi="Arial" w:cs="Arial"/>
          <w:b/>
          <w:bCs/>
          <w:lang w:eastAsia="pl-PL"/>
        </w:rPr>
        <w:t>Stan fabrycznie nowy rok produkcji:</w:t>
      </w:r>
      <w:r>
        <w:rPr>
          <w:rFonts w:ascii="Arial" w:eastAsia="Times New Roman" w:hAnsi="Arial" w:cs="Arial"/>
          <w:bCs/>
          <w:lang w:eastAsia="pl-PL"/>
        </w:rPr>
        <w:t xml:space="preserve"> ………………………………………….       </w:t>
      </w:r>
    </w:p>
    <w:tbl>
      <w:tblPr>
        <w:tblW w:w="142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8328"/>
        <w:gridCol w:w="2436"/>
        <w:gridCol w:w="2868"/>
      </w:tblGrid>
      <w:tr w:rsidR="00A934C4" w14:paraId="4D246C2F" w14:textId="77777777" w:rsidTr="00A85749">
        <w:trPr>
          <w:trHeight w:val="52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757209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A01B" w14:textId="77777777" w:rsidR="00A934C4" w:rsidRDefault="00000000">
            <w:pPr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07AB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Potwierdzenie spełnienia wymagań wskazanych w kolumnie 2</w:t>
            </w:r>
          </w:p>
          <w:p w14:paraId="50F61F7C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* Niepotrzebne skreślić</w:t>
            </w:r>
          </w:p>
          <w:p w14:paraId="0D22B543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7D52" w14:textId="77777777" w:rsidR="00A934C4" w:rsidRDefault="00000000">
            <w:pPr>
              <w:spacing w:after="0"/>
              <w:jc w:val="center"/>
              <w:rPr>
                <w:rFonts w:ascii="Calibri" w:eastAsia="Calibri" w:hAnsi="Calibr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Uzupełnić opis oferowanych parametrów,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>określając wartości oferowanego parametru lub elementu zamówienia lub inne uwagi</w:t>
            </w:r>
          </w:p>
        </w:tc>
      </w:tr>
      <w:tr w:rsidR="00A934C4" w14:paraId="16539E71" w14:textId="77777777" w:rsidTr="00A85749">
        <w:trPr>
          <w:trHeight w:val="399"/>
        </w:trPr>
        <w:tc>
          <w:tcPr>
            <w:tcW w:w="8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2629" w14:textId="77777777" w:rsidR="00A934C4" w:rsidRDefault="00000000">
            <w:pPr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Warunki ogólne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B9A0" w14:textId="77777777" w:rsidR="00A934C4" w:rsidRDefault="00A934C4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1AF2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0AC31759" w14:textId="77777777" w:rsidTr="00A85749">
        <w:trPr>
          <w:trHeight w:val="46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F21771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FAFC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silnik o mocy 100-120 KM, Stage V, 4-cylindrowy, o pojemności skokowej min. 4000 cm3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3A1D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3696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048B8CB9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6378BC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C878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skrzynia biegów z biegami pełzającymi, prędkość min. 0,15 km/h, prędkość max. 43 km/h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8D51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41A8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3C1DC35E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A23BA4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3.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09C1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liczba biegów min. 40 do przodu i 40 do tyłu, w tym zmieniane pod obciążeniem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D84E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DBBD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7D85FBAD" w14:textId="77777777" w:rsidTr="00A85749">
        <w:trPr>
          <w:trHeight w:val="302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DCC197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B2E5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elektrohydrauliczna zmiana kierunku jazdy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CA65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37F2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2C7D9422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1527F7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FBFA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min. 3 prędkości WOM oraz obroty zależne WOM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B071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9406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058C9959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A89538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8061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przedni TUZ sterowany elektrohydraulicznie, min. 1 para wyjść hydraulicznych z przodu ciągnika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C674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3956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17ED9C93" w14:textId="77777777" w:rsidTr="00A85749">
        <w:trPr>
          <w:trHeight w:val="312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E39D9B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7.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3EF1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przedni WOM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724D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CA25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2A1559FE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9C708C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66BA" w14:textId="77777777" w:rsidR="00A934C4" w:rsidRDefault="00000000">
            <w:pPr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hydraulika o wydatku min. 100 l/min, pompa tłoczkowa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CC6E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7026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63BF31DD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2A263D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B825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wolny spływ</w:t>
            </w:r>
            <w:bookmarkStart w:id="1" w:name="_Hlk216870924"/>
            <w:r>
              <w:rPr>
                <w:rFonts w:ascii="Arial" w:hAnsi="Arial"/>
                <w:bCs/>
                <w:iCs/>
                <w:szCs w:val="24"/>
              </w:rPr>
              <w:t>: 1 gniazdo z przodu i 1 gniazdo z tyłu ciągnika</w:t>
            </w:r>
            <w:bookmarkEnd w:id="1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2FF1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1BD9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282A3000" w14:textId="77777777" w:rsidTr="00A85749">
        <w:trPr>
          <w:trHeight w:val="52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E8E9EA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8ECC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min. 3 pary wyjść hydraulicznych z tyłu ciągnika sterowanych elektrohydraulicznie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0B51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8C9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63C2C2BA" w14:textId="77777777" w:rsidTr="00A85749">
        <w:trPr>
          <w:trHeight w:val="576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8046B0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11.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D435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tylny łącznik górny hydrauliczny sterowany osobnym zaworem elektrohydraulicznym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E247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7C49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3A283625" w14:textId="77777777" w:rsidTr="00A85749">
        <w:trPr>
          <w:trHeight w:val="336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B54671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12.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33F7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amortyzacja przedniej osi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7F8C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D827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1376A7B4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B20B73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13.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04BB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błotniki przednie skrętne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5E7D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B21B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04AABEA8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0C5B76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14.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AB1D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instalacja hamulców pneumatycznych 2-przewodowa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4AEF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6CAB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7E9162E4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60E10A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15.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0458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gniazdo ABS do przyczepy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50ED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6D56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7C0113B9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8BBF30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16.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5FBD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tylny TUZ o udźwigu min. 5500 kg, końcówki hakowe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C48D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4ED6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7115C59B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5E91F3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17.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E6ED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zaczep górny automatyczny, zaczep typu belka rolnicza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EF28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C24C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496B5DE1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4AD001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18.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AA94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kabina 2 drzwiowa, fotel pasażera z pasem bezpieczeństwa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BF1E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A315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57EBD241" w14:textId="77777777" w:rsidTr="00A85749">
        <w:trPr>
          <w:trHeight w:val="264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FD6751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19.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5B74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fotel operatora pneumatyczny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407D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E2F7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0CED37C4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EDEE1E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20.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BAF5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klimatyzacja + nagrzewnica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1C79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3522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033846AA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810896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21.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26AE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przeszklone okno dachowe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9FED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2236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534CDE9D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FBA174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22.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B3BC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dźwiękowy sygnalizator cofania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26E9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9CF9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40DD2BFB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0504ED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23.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D469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automatyczne światła wsteczne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9198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38B3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0D95C310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ED06E2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24.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0FFA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oświetlenie robocze LED, min 8 reflektorów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B7AB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10C2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6B484D92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68F575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25.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6FA1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wielofunkcyjny podłokietnik z wyświetlaczem min. 8” oraz drugi wyświetlacz min. 8” montowany z prawej strony kabiny do wyświetlania parametrów maszyn ISOBUS, uchwyt na tablet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636E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5B0A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134005D1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D4CA0E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26.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6A35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kamera cofania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350B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ACE8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3EB4140F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2BEBFC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27.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D9D9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nawigacja RTK z dokładnością do 2 cm zintegrowana z hydrostatycznym układem kierowniczym oraz podłokietnikiem ciągnika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0F41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1E02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46C635E3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725B6B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28.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D4CA" w14:textId="77777777" w:rsidR="00A934C4" w:rsidRDefault="00000000">
            <w:pPr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złącza ISOBUS ISO 11783 lub równoważny, 1 gniazdo z przodu i 1 gniazdo z tyłu ciągnika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16B6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08FA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6990D9EC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0E21DA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29.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809C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gniazdo 7-pin do przesyłu danych ciągnik-maszyna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C766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6F04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5B45ED4B" w14:textId="77777777" w:rsidTr="00A85749">
        <w:trPr>
          <w:trHeight w:val="356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051B1B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30.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DBFC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kontrola sekcji min. 72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3215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19CF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312EB4AF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AD40F2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31.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5091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zmienne dawkowanie min. 4 substancje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9D8C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D9A6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76DC9662" w14:textId="77777777" w:rsidTr="00A85749">
        <w:trPr>
          <w:trHeight w:val="40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D66F52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32.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7D26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automatyczne wykonywanie czynności na uwrociach oraz automatyczne zawracanie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E4E8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8AC5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6CFE77A9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22052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33.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A0DD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koła 420/85R38 z tyłu, 340/85R28 z przodu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052C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1604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5DF7F9BC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417E8F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34.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3101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ładowacz czołowy z samopoziomowaniem i amortyzacją o udźwigu min. 2200 kg oraz wysokością podnoszenia min. 3,7 m, hydrauliczne ryglowanie osprzętu, ramka typu EURO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D359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CAF5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5DCE725D" w14:textId="77777777" w:rsidTr="00A85749">
        <w:trPr>
          <w:trHeight w:val="52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348E3F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35.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BE69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ładowacz czołowy wyposażony w czujnik położenia łyżki, czujnik wysokości podnoszenia oraz wagę – parametry wyświetlane w podłokietniku, sterowany elektrohydraulicznie z podłokietnika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8C79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DEFE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6611183E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064D8D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36.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FD0E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osprzęt ładowacza: widły do palet o udźwigu min. 2200 kg, łyżka do materiałów sypkich o szer. min 2,4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CBF8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A052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22267A3A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DBF40A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37.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0496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  <w:r>
              <w:rPr>
                <w:rFonts w:ascii="Arial" w:hAnsi="Arial"/>
                <w:bCs/>
                <w:iCs/>
                <w:szCs w:val="24"/>
              </w:rPr>
              <w:t>ciągnik przygotowany do dwukierunkowej wymiany danych z systemem zarządzania gospodarstwem w oparciu o kartę SIM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F058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317E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325F8C51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2BD98A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38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4E22" w14:textId="77777777" w:rsidR="00A934C4" w:rsidRDefault="00000000">
            <w:pPr>
              <w:spacing w:after="0" w:line="300" w:lineRule="atLeast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Ponadto dostarczony ciągnik: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67BD" w14:textId="77777777" w:rsidR="00A934C4" w:rsidRDefault="00A934C4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7B07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63D3990D" w14:textId="77777777" w:rsidTr="00A85749">
        <w:trPr>
          <w:trHeight w:val="1582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96D1ED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240D" w14:textId="77777777" w:rsidR="00A934C4" w:rsidRDefault="00000000">
            <w:pPr>
              <w:pStyle w:val="Akapitzlist"/>
              <w:spacing w:after="0" w:line="300" w:lineRule="atLeast"/>
              <w:ind w:left="426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spełnia wymagania określone w Ustawie z dnia 20 czerwca 1997 r. Prawo o ruchu drogowym (tj. Dz. U. z 2024 poz. 1251 ze zm.) oraz w Rozporządzeniu Ministra Infrastruktury z dnia 31 grudnia 2002 r. w sprawie warunków technicznych pojazdów oraz zakresu ich niezbędnego wyposażenia (tj. Dz. U. z 2024 poz. 502 ze.zm.)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CDFB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E60F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798E8449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A36C20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F0BF" w14:textId="77777777" w:rsidR="00A934C4" w:rsidRDefault="00000000">
            <w:pPr>
              <w:pStyle w:val="Akapitzlist"/>
              <w:spacing w:after="0" w:line="300" w:lineRule="atLeast"/>
              <w:ind w:left="426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posiada wszystkie niezbędne homologacje i dokumenty dopuszczające pojazd do ruchu drogowego na terenie UE,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C986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D000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49A4D11D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75E11F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652A" w14:textId="77777777" w:rsidR="00A934C4" w:rsidRDefault="00000000">
            <w:pPr>
              <w:pStyle w:val="Akapitzlist"/>
              <w:spacing w:after="0" w:line="300" w:lineRule="atLeast"/>
              <w:ind w:left="426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Posiada dostępne w języku polskim: kartę pojazdu (jeżeli dotyczy), Instrukcję obsługi, Książkę serwisową i gwarancyjną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BC52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7B3F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  <w:tr w:rsidR="00A934C4" w14:paraId="606BD6A6" w14:textId="77777777" w:rsidTr="00A85749">
        <w:trPr>
          <w:trHeight w:val="288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F72C56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C12C" w14:textId="77777777" w:rsidR="00A934C4" w:rsidRDefault="00000000">
            <w:pPr>
              <w:pStyle w:val="Akapitzlist"/>
              <w:spacing w:after="0" w:line="300" w:lineRule="atLeast"/>
              <w:ind w:left="426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inne dokumenty wymagane przepisami prawa (w języku polskim) niezbędne min. do zarejestrowania pojazdu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9E56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0BB5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/>
              </w:rPr>
            </w:pPr>
          </w:p>
        </w:tc>
      </w:tr>
    </w:tbl>
    <w:p w14:paraId="24168B7A" w14:textId="77777777" w:rsidR="00A934C4" w:rsidRDefault="00A934C4">
      <w:pPr>
        <w:spacing w:after="0" w:line="300" w:lineRule="atLeast"/>
        <w:jc w:val="both"/>
        <w:rPr>
          <w:rFonts w:ascii="Arial" w:hAnsi="Arial" w:cs="Arial"/>
          <w:bCs/>
        </w:rPr>
      </w:pPr>
    </w:p>
    <w:p w14:paraId="0FF193C0" w14:textId="77777777" w:rsidR="00A934C4" w:rsidRDefault="00A934C4">
      <w:pPr>
        <w:pStyle w:val="Akapitzlist"/>
        <w:spacing w:after="0" w:line="300" w:lineRule="atLeast"/>
        <w:ind w:left="426"/>
        <w:jc w:val="both"/>
        <w:rPr>
          <w:shd w:val="clear" w:color="auto" w:fill="FFFF00"/>
        </w:rPr>
      </w:pPr>
    </w:p>
    <w:p w14:paraId="41BDEAB7" w14:textId="77777777" w:rsidR="00A934C4" w:rsidRDefault="00A934C4">
      <w:pPr>
        <w:pStyle w:val="Akapitzlist"/>
        <w:spacing w:after="0" w:line="300" w:lineRule="atLeast"/>
        <w:ind w:left="426"/>
        <w:jc w:val="both"/>
        <w:rPr>
          <w:shd w:val="clear" w:color="auto" w:fill="FFFF00"/>
        </w:rPr>
      </w:pPr>
    </w:p>
    <w:p w14:paraId="2DE250A3" w14:textId="77777777" w:rsidR="00A934C4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Arial" w:hAnsi="Arial"/>
          <w:b/>
          <w:bCs/>
        </w:rPr>
        <w:t>2) rozsiewacz nawozu</w:t>
      </w:r>
      <w:r>
        <w:rPr>
          <w:rFonts w:ascii="Arial" w:eastAsia="Arial" w:hAnsi="Arial"/>
          <w:bCs/>
        </w:rPr>
        <w:t xml:space="preserve"> współpracujący z ciągnikiem ISOBUS, pojemność zbiornika min. 1200-1500l,tarcze rozsiew.12-36m, elektroniczne sterowanie, rozdziałem, zarządzanie zmienną dawką oraz sekcjami rozsiewającymi;</w:t>
      </w:r>
    </w:p>
    <w:p w14:paraId="5E3C551B" w14:textId="77777777" w:rsidR="00A934C4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MARKA: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 </w:t>
      </w:r>
      <w:r>
        <w:rPr>
          <w:rFonts w:ascii="Arial" w:eastAsia="Times New Roman" w:hAnsi="Arial" w:cs="Arial"/>
          <w:b/>
          <w:bCs/>
          <w:lang w:eastAsia="pl-PL"/>
        </w:rPr>
        <w:t xml:space="preserve">MODEL </w:t>
      </w:r>
      <w:r>
        <w:rPr>
          <w:rFonts w:ascii="Arial" w:eastAsia="Times New Roman" w:hAnsi="Arial" w:cs="Arial"/>
          <w:lang w:eastAsia="pl-PL"/>
        </w:rPr>
        <w:t>: ……………………………………..</w:t>
      </w:r>
    </w:p>
    <w:p w14:paraId="4B99C91F" w14:textId="77777777" w:rsidR="00A934C4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PRODUCENT</w:t>
      </w:r>
      <w:r>
        <w:rPr>
          <w:rFonts w:ascii="Arial" w:eastAsia="Times New Roman" w:hAnsi="Arial" w:cs="Arial"/>
          <w:lang w:eastAsia="pl-PL"/>
        </w:rPr>
        <w:t xml:space="preserve"> : ……………………………………………………………………………………….</w:t>
      </w:r>
    </w:p>
    <w:p w14:paraId="65C57BB5" w14:textId="77777777" w:rsidR="00A934C4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Times New Roman" w:hAnsi="Arial" w:cs="Arial"/>
          <w:b/>
          <w:bCs/>
          <w:lang w:eastAsia="pl-PL"/>
        </w:rPr>
        <w:t>Stan fabrycznie nowy rok produkcji:</w:t>
      </w:r>
      <w:r>
        <w:rPr>
          <w:rFonts w:ascii="Arial" w:eastAsia="Times New Roman" w:hAnsi="Arial" w:cs="Arial"/>
          <w:bCs/>
          <w:lang w:eastAsia="pl-PL"/>
        </w:rPr>
        <w:t xml:space="preserve"> ………………………………………….       </w:t>
      </w:r>
    </w:p>
    <w:p w14:paraId="6427B99A" w14:textId="77777777" w:rsidR="00A934C4" w:rsidRDefault="00A934C4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</w:p>
    <w:tbl>
      <w:tblPr>
        <w:tblW w:w="14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8328"/>
        <w:gridCol w:w="2436"/>
        <w:gridCol w:w="2892"/>
      </w:tblGrid>
      <w:tr w:rsidR="00A934C4" w14:paraId="011E3F6C" w14:textId="77777777" w:rsidTr="00A85749">
        <w:trPr>
          <w:trHeight w:val="528"/>
        </w:trPr>
        <w:tc>
          <w:tcPr>
            <w:tcW w:w="588" w:type="dxa"/>
            <w:vAlign w:val="center"/>
          </w:tcPr>
          <w:p w14:paraId="63082388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8328" w:type="dxa"/>
            <w:vAlign w:val="center"/>
          </w:tcPr>
          <w:p w14:paraId="4A480966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436" w:type="dxa"/>
            <w:vAlign w:val="center"/>
          </w:tcPr>
          <w:p w14:paraId="489D6499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Potwierdzenie spełnienia wymagań wskazanych w kolumnie 2</w:t>
            </w:r>
          </w:p>
          <w:p w14:paraId="5929138D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* Niepotrzebne skreślić</w:t>
            </w:r>
          </w:p>
          <w:p w14:paraId="17DFFD7D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2892" w:type="dxa"/>
            <w:vAlign w:val="center"/>
          </w:tcPr>
          <w:p w14:paraId="070C6228" w14:textId="77777777" w:rsidR="00A934C4" w:rsidRDefault="00000000">
            <w:pPr>
              <w:spacing w:after="0"/>
              <w:jc w:val="center"/>
              <w:rPr>
                <w:rFonts w:ascii="Calibri" w:eastAsia="Calibri" w:hAnsi="Calibr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Uzupełnić opis oferowanych parametrów,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>określając wartości oferowanego parametru lub elementu zamówienia lub inne uwagi</w:t>
            </w:r>
          </w:p>
        </w:tc>
      </w:tr>
      <w:tr w:rsidR="00A934C4" w14:paraId="1410F99A" w14:textId="77777777" w:rsidTr="00A85749">
        <w:trPr>
          <w:trHeight w:val="399"/>
        </w:trPr>
        <w:tc>
          <w:tcPr>
            <w:tcW w:w="8916" w:type="dxa"/>
            <w:gridSpan w:val="2"/>
            <w:vAlign w:val="center"/>
          </w:tcPr>
          <w:p w14:paraId="0073D021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Warunki ogólne</w:t>
            </w:r>
          </w:p>
        </w:tc>
        <w:tc>
          <w:tcPr>
            <w:tcW w:w="2436" w:type="dxa"/>
            <w:vAlign w:val="center"/>
          </w:tcPr>
          <w:p w14:paraId="760436D0" w14:textId="77777777" w:rsidR="00A934C4" w:rsidRDefault="00A934C4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892" w:type="dxa"/>
            <w:vAlign w:val="center"/>
          </w:tcPr>
          <w:p w14:paraId="1AB7B114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</w:p>
        </w:tc>
      </w:tr>
      <w:tr w:rsidR="00A934C4" w14:paraId="4D4AD193" w14:textId="77777777" w:rsidTr="00A85749">
        <w:trPr>
          <w:trHeight w:val="244"/>
        </w:trPr>
        <w:tc>
          <w:tcPr>
            <w:tcW w:w="588" w:type="dxa"/>
            <w:vAlign w:val="center"/>
          </w:tcPr>
          <w:p w14:paraId="6A44384C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</w:p>
        </w:tc>
        <w:tc>
          <w:tcPr>
            <w:tcW w:w="8328" w:type="dxa"/>
          </w:tcPr>
          <w:p w14:paraId="5630B405" w14:textId="77777777" w:rsidR="00A934C4" w:rsidRDefault="00000000">
            <w:pPr>
              <w:tabs>
                <w:tab w:val="left" w:pos="6804"/>
              </w:tabs>
              <w:spacing w:after="0"/>
            </w:pPr>
            <w:r>
              <w:rPr>
                <w:rFonts w:ascii="Arial" w:hAnsi="Arial" w:cs="Arial"/>
              </w:rPr>
              <w:t>Pojemność zbiornika min. 1250 l - 1500 l</w:t>
            </w:r>
          </w:p>
        </w:tc>
        <w:tc>
          <w:tcPr>
            <w:tcW w:w="2436" w:type="dxa"/>
          </w:tcPr>
          <w:p w14:paraId="2576F9B0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60558E8E" w14:textId="77777777" w:rsidR="00A934C4" w:rsidRDefault="00A934C4">
            <w:pPr>
              <w:tabs>
                <w:tab w:val="left" w:pos="6804"/>
              </w:tabs>
              <w:spacing w:after="0"/>
            </w:pPr>
          </w:p>
        </w:tc>
      </w:tr>
      <w:tr w:rsidR="00A934C4" w14:paraId="56BB15A3" w14:textId="77777777" w:rsidTr="00A85749">
        <w:trPr>
          <w:trHeight w:val="288"/>
        </w:trPr>
        <w:tc>
          <w:tcPr>
            <w:tcW w:w="588" w:type="dxa"/>
            <w:vAlign w:val="center"/>
          </w:tcPr>
          <w:p w14:paraId="4A56D522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</w:p>
        </w:tc>
        <w:tc>
          <w:tcPr>
            <w:tcW w:w="8328" w:type="dxa"/>
          </w:tcPr>
          <w:p w14:paraId="003B664D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Plandeka</w:t>
            </w:r>
          </w:p>
        </w:tc>
        <w:tc>
          <w:tcPr>
            <w:tcW w:w="2436" w:type="dxa"/>
          </w:tcPr>
          <w:p w14:paraId="01D04F80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2F868578" w14:textId="77777777" w:rsidR="00A934C4" w:rsidRDefault="00A934C4">
            <w:pPr>
              <w:spacing w:after="0"/>
              <w:jc w:val="both"/>
            </w:pPr>
          </w:p>
        </w:tc>
      </w:tr>
      <w:tr w:rsidR="00A934C4" w14:paraId="110E66E7" w14:textId="77777777" w:rsidTr="00A85749">
        <w:trPr>
          <w:trHeight w:val="288"/>
        </w:trPr>
        <w:tc>
          <w:tcPr>
            <w:tcW w:w="588" w:type="dxa"/>
            <w:vAlign w:val="center"/>
          </w:tcPr>
          <w:p w14:paraId="6239EBFC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</w:p>
        </w:tc>
        <w:tc>
          <w:tcPr>
            <w:tcW w:w="8328" w:type="dxa"/>
          </w:tcPr>
          <w:p w14:paraId="631F1BEE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Oświetlenie LED</w:t>
            </w:r>
          </w:p>
        </w:tc>
        <w:tc>
          <w:tcPr>
            <w:tcW w:w="2436" w:type="dxa"/>
          </w:tcPr>
          <w:p w14:paraId="3B7F5D31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2026F193" w14:textId="77777777" w:rsidR="00A934C4" w:rsidRDefault="00A934C4">
            <w:pPr>
              <w:spacing w:after="0"/>
              <w:jc w:val="both"/>
            </w:pPr>
          </w:p>
        </w:tc>
      </w:tr>
      <w:tr w:rsidR="00A934C4" w14:paraId="23F2599D" w14:textId="77777777" w:rsidTr="00A85749">
        <w:trPr>
          <w:trHeight w:val="302"/>
        </w:trPr>
        <w:tc>
          <w:tcPr>
            <w:tcW w:w="588" w:type="dxa"/>
            <w:vAlign w:val="center"/>
          </w:tcPr>
          <w:p w14:paraId="708E5EDE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</w:p>
        </w:tc>
        <w:tc>
          <w:tcPr>
            <w:tcW w:w="8328" w:type="dxa"/>
          </w:tcPr>
          <w:p w14:paraId="20DA5845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Mieszadło</w:t>
            </w:r>
          </w:p>
        </w:tc>
        <w:tc>
          <w:tcPr>
            <w:tcW w:w="2436" w:type="dxa"/>
          </w:tcPr>
          <w:p w14:paraId="73791F03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08A7AF07" w14:textId="77777777" w:rsidR="00A934C4" w:rsidRDefault="00A934C4">
            <w:pPr>
              <w:spacing w:after="0"/>
              <w:jc w:val="both"/>
            </w:pPr>
          </w:p>
        </w:tc>
      </w:tr>
      <w:tr w:rsidR="00A934C4" w14:paraId="2F377C67" w14:textId="77777777" w:rsidTr="00A85749">
        <w:trPr>
          <w:trHeight w:val="288"/>
        </w:trPr>
        <w:tc>
          <w:tcPr>
            <w:tcW w:w="588" w:type="dxa"/>
            <w:vAlign w:val="center"/>
          </w:tcPr>
          <w:p w14:paraId="2364AD1C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</w:t>
            </w:r>
          </w:p>
        </w:tc>
        <w:tc>
          <w:tcPr>
            <w:tcW w:w="8328" w:type="dxa"/>
          </w:tcPr>
          <w:p w14:paraId="6851D32D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Błotniki</w:t>
            </w:r>
          </w:p>
        </w:tc>
        <w:tc>
          <w:tcPr>
            <w:tcW w:w="2436" w:type="dxa"/>
          </w:tcPr>
          <w:p w14:paraId="261F548B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1AFB2141" w14:textId="77777777" w:rsidR="00A934C4" w:rsidRDefault="00A934C4">
            <w:pPr>
              <w:spacing w:after="0"/>
              <w:jc w:val="both"/>
            </w:pPr>
          </w:p>
        </w:tc>
      </w:tr>
      <w:tr w:rsidR="00A934C4" w14:paraId="7773AF6D" w14:textId="77777777" w:rsidTr="00A85749">
        <w:trPr>
          <w:trHeight w:val="288"/>
        </w:trPr>
        <w:tc>
          <w:tcPr>
            <w:tcW w:w="588" w:type="dxa"/>
            <w:vAlign w:val="center"/>
          </w:tcPr>
          <w:p w14:paraId="7EAC4153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</w:t>
            </w:r>
          </w:p>
        </w:tc>
        <w:tc>
          <w:tcPr>
            <w:tcW w:w="8328" w:type="dxa"/>
          </w:tcPr>
          <w:p w14:paraId="3152F90D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Min. 8 sekcji</w:t>
            </w:r>
          </w:p>
        </w:tc>
        <w:tc>
          <w:tcPr>
            <w:tcW w:w="2436" w:type="dxa"/>
          </w:tcPr>
          <w:p w14:paraId="572930C7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62411FF4" w14:textId="77777777" w:rsidR="00A934C4" w:rsidRDefault="00A934C4">
            <w:pPr>
              <w:spacing w:after="0"/>
              <w:jc w:val="both"/>
            </w:pPr>
          </w:p>
        </w:tc>
      </w:tr>
      <w:tr w:rsidR="00A934C4" w14:paraId="65D6AF71" w14:textId="77777777" w:rsidTr="00A85749">
        <w:trPr>
          <w:trHeight w:val="312"/>
        </w:trPr>
        <w:tc>
          <w:tcPr>
            <w:tcW w:w="588" w:type="dxa"/>
            <w:vAlign w:val="center"/>
          </w:tcPr>
          <w:p w14:paraId="2C1DD5FF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7.</w:t>
            </w:r>
          </w:p>
        </w:tc>
        <w:tc>
          <w:tcPr>
            <w:tcW w:w="8328" w:type="dxa"/>
          </w:tcPr>
          <w:p w14:paraId="0FA7529C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Tarcze rozsiewające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od 12 do 36m</w:t>
            </w:r>
          </w:p>
        </w:tc>
        <w:tc>
          <w:tcPr>
            <w:tcW w:w="2436" w:type="dxa"/>
          </w:tcPr>
          <w:p w14:paraId="2118DC47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51C74CB5" w14:textId="77777777" w:rsidR="00A934C4" w:rsidRDefault="00A934C4">
            <w:pPr>
              <w:spacing w:after="0"/>
              <w:jc w:val="both"/>
            </w:pPr>
          </w:p>
        </w:tc>
      </w:tr>
      <w:tr w:rsidR="00A934C4" w14:paraId="6E8D1139" w14:textId="77777777" w:rsidTr="00A85749">
        <w:trPr>
          <w:trHeight w:val="288"/>
        </w:trPr>
        <w:tc>
          <w:tcPr>
            <w:tcW w:w="588" w:type="dxa"/>
            <w:vAlign w:val="center"/>
          </w:tcPr>
          <w:p w14:paraId="78156D45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8.</w:t>
            </w:r>
          </w:p>
        </w:tc>
        <w:tc>
          <w:tcPr>
            <w:tcW w:w="8328" w:type="dxa"/>
          </w:tcPr>
          <w:p w14:paraId="690DED7F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Limiter elektroniczny</w:t>
            </w:r>
          </w:p>
        </w:tc>
        <w:tc>
          <w:tcPr>
            <w:tcW w:w="2436" w:type="dxa"/>
          </w:tcPr>
          <w:p w14:paraId="565CFDAC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487C95D6" w14:textId="77777777" w:rsidR="00A934C4" w:rsidRDefault="00A934C4">
            <w:pPr>
              <w:spacing w:after="0"/>
              <w:jc w:val="both"/>
            </w:pPr>
          </w:p>
        </w:tc>
      </w:tr>
      <w:tr w:rsidR="00A934C4" w14:paraId="36383B25" w14:textId="77777777" w:rsidTr="00A85749">
        <w:trPr>
          <w:trHeight w:val="288"/>
        </w:trPr>
        <w:tc>
          <w:tcPr>
            <w:tcW w:w="588" w:type="dxa"/>
            <w:vAlign w:val="center"/>
          </w:tcPr>
          <w:p w14:paraId="34DAB9C9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9.</w:t>
            </w:r>
          </w:p>
        </w:tc>
        <w:tc>
          <w:tcPr>
            <w:tcW w:w="8328" w:type="dxa"/>
          </w:tcPr>
          <w:p w14:paraId="46161415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Czujnik pochyłu</w:t>
            </w:r>
          </w:p>
        </w:tc>
        <w:tc>
          <w:tcPr>
            <w:tcW w:w="2436" w:type="dxa"/>
          </w:tcPr>
          <w:p w14:paraId="580D4F15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119FB039" w14:textId="77777777" w:rsidR="00A934C4" w:rsidRDefault="00A934C4">
            <w:pPr>
              <w:spacing w:after="0"/>
              <w:jc w:val="both"/>
            </w:pPr>
          </w:p>
        </w:tc>
      </w:tr>
      <w:tr w:rsidR="00A934C4" w14:paraId="11567155" w14:textId="77777777" w:rsidTr="00A85749">
        <w:trPr>
          <w:trHeight w:val="133"/>
        </w:trPr>
        <w:tc>
          <w:tcPr>
            <w:tcW w:w="588" w:type="dxa"/>
            <w:vAlign w:val="center"/>
          </w:tcPr>
          <w:p w14:paraId="2641DC60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10.</w:t>
            </w:r>
          </w:p>
        </w:tc>
        <w:tc>
          <w:tcPr>
            <w:tcW w:w="8328" w:type="dxa"/>
          </w:tcPr>
          <w:p w14:paraId="47B011DC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 xml:space="preserve">Terminal sterujący </w:t>
            </w:r>
            <w:r>
              <w:rPr>
                <w:rFonts w:ascii="Arial" w:hAnsi="Arial" w:cs="Arial"/>
                <w:color w:val="000000"/>
              </w:rPr>
              <w:t>ISOBUS</w:t>
            </w:r>
          </w:p>
        </w:tc>
        <w:tc>
          <w:tcPr>
            <w:tcW w:w="2436" w:type="dxa"/>
          </w:tcPr>
          <w:p w14:paraId="48AA0D99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3ED876E8" w14:textId="77777777" w:rsidR="00A934C4" w:rsidRDefault="00A934C4">
            <w:pPr>
              <w:spacing w:after="0"/>
              <w:jc w:val="both"/>
            </w:pPr>
          </w:p>
        </w:tc>
      </w:tr>
      <w:tr w:rsidR="00A934C4" w14:paraId="701FFF2C" w14:textId="77777777" w:rsidTr="00A85749">
        <w:trPr>
          <w:trHeight w:val="135"/>
        </w:trPr>
        <w:tc>
          <w:tcPr>
            <w:tcW w:w="588" w:type="dxa"/>
            <w:vAlign w:val="center"/>
          </w:tcPr>
          <w:p w14:paraId="3C46958F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11.</w:t>
            </w:r>
          </w:p>
        </w:tc>
        <w:tc>
          <w:tcPr>
            <w:tcW w:w="8328" w:type="dxa"/>
          </w:tcPr>
          <w:p w14:paraId="7AE453F4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System szybkiej zmiany tarcz rozsiewających</w:t>
            </w:r>
          </w:p>
        </w:tc>
        <w:tc>
          <w:tcPr>
            <w:tcW w:w="2436" w:type="dxa"/>
          </w:tcPr>
          <w:p w14:paraId="2475C302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54C6F7DF" w14:textId="77777777" w:rsidR="00A934C4" w:rsidRDefault="00A934C4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62BFDFDF" w14:textId="77777777" w:rsidTr="00A85749">
        <w:trPr>
          <w:trHeight w:val="118"/>
        </w:trPr>
        <w:tc>
          <w:tcPr>
            <w:tcW w:w="588" w:type="dxa"/>
            <w:vAlign w:val="center"/>
          </w:tcPr>
          <w:p w14:paraId="168D4109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12.</w:t>
            </w:r>
          </w:p>
        </w:tc>
        <w:tc>
          <w:tcPr>
            <w:tcW w:w="8328" w:type="dxa"/>
          </w:tcPr>
          <w:p w14:paraId="4404A819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Zarządzanie zmienną dawką rozsiewu nawozu</w:t>
            </w:r>
          </w:p>
        </w:tc>
        <w:tc>
          <w:tcPr>
            <w:tcW w:w="2436" w:type="dxa"/>
          </w:tcPr>
          <w:p w14:paraId="01B198E8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1543BD3F" w14:textId="77777777" w:rsidR="00A934C4" w:rsidRDefault="00A934C4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75FC5183" w14:textId="77777777" w:rsidR="00A934C4" w:rsidRDefault="00A934C4">
      <w:pPr>
        <w:pStyle w:val="Akapitzlist"/>
        <w:suppressAutoHyphens w:val="0"/>
        <w:spacing w:after="0" w:line="300" w:lineRule="atLeast"/>
        <w:ind w:left="426"/>
        <w:jc w:val="both"/>
        <w:rPr>
          <w:rFonts w:ascii="Arial" w:hAnsi="Arial" w:cs="Arial"/>
        </w:rPr>
      </w:pPr>
    </w:p>
    <w:p w14:paraId="6BD0172F" w14:textId="77777777" w:rsidR="00A934C4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Arial" w:hAnsi="Arial"/>
          <w:b/>
          <w:bCs/>
        </w:rPr>
        <w:t>3)  siewnik punktowy</w:t>
      </w:r>
      <w:r>
        <w:rPr>
          <w:rFonts w:ascii="Arial" w:eastAsia="Arial" w:hAnsi="Arial"/>
          <w:bCs/>
        </w:rPr>
        <w:t xml:space="preserve"> z nawożeniem działający w oparciu o współpracę z ciągnikiem ISOBUS z kontrolą sekcji, współpracującą z ciągnikiem ISOBUS, pojemność zbiornika min. 800-1200l;</w:t>
      </w:r>
    </w:p>
    <w:p w14:paraId="29164503" w14:textId="77777777" w:rsidR="00A934C4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MARKA: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 </w:t>
      </w:r>
      <w:r>
        <w:rPr>
          <w:rFonts w:ascii="Arial" w:eastAsia="Times New Roman" w:hAnsi="Arial" w:cs="Arial"/>
          <w:b/>
          <w:bCs/>
          <w:lang w:eastAsia="pl-PL"/>
        </w:rPr>
        <w:t xml:space="preserve">MODEL </w:t>
      </w:r>
      <w:r>
        <w:rPr>
          <w:rFonts w:ascii="Arial" w:eastAsia="Times New Roman" w:hAnsi="Arial" w:cs="Arial"/>
          <w:lang w:eastAsia="pl-PL"/>
        </w:rPr>
        <w:t>: ……………………………………..</w:t>
      </w:r>
    </w:p>
    <w:p w14:paraId="56623CF6" w14:textId="77777777" w:rsidR="00A934C4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PRODUCENT</w:t>
      </w:r>
      <w:r>
        <w:rPr>
          <w:rFonts w:ascii="Arial" w:eastAsia="Times New Roman" w:hAnsi="Arial" w:cs="Arial"/>
          <w:lang w:eastAsia="pl-PL"/>
        </w:rPr>
        <w:t xml:space="preserve"> : ……………………………………………………………………………………….</w:t>
      </w:r>
    </w:p>
    <w:p w14:paraId="11C97E0A" w14:textId="77777777" w:rsidR="00A934C4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Times New Roman" w:hAnsi="Arial" w:cs="Arial"/>
          <w:b/>
          <w:bCs/>
          <w:lang w:eastAsia="pl-PL"/>
        </w:rPr>
        <w:t>Stan fabrycznie nowy rok produkcji:</w:t>
      </w:r>
      <w:r>
        <w:rPr>
          <w:rFonts w:ascii="Arial" w:eastAsia="Times New Roman" w:hAnsi="Arial" w:cs="Arial"/>
          <w:bCs/>
          <w:lang w:eastAsia="pl-PL"/>
        </w:rPr>
        <w:t xml:space="preserve"> ………………………………………….      </w:t>
      </w:r>
    </w:p>
    <w:tbl>
      <w:tblPr>
        <w:tblW w:w="14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8208"/>
        <w:gridCol w:w="2436"/>
        <w:gridCol w:w="2892"/>
      </w:tblGrid>
      <w:tr w:rsidR="00A934C4" w14:paraId="5B3BB00F" w14:textId="77777777" w:rsidTr="00A85749">
        <w:trPr>
          <w:trHeight w:val="528"/>
        </w:trPr>
        <w:tc>
          <w:tcPr>
            <w:tcW w:w="708" w:type="dxa"/>
            <w:vAlign w:val="center"/>
          </w:tcPr>
          <w:p w14:paraId="79F502D9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8208" w:type="dxa"/>
            <w:vAlign w:val="center"/>
          </w:tcPr>
          <w:p w14:paraId="477B2808" w14:textId="77777777" w:rsidR="00A934C4" w:rsidRDefault="00000000">
            <w:pPr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436" w:type="dxa"/>
            <w:vAlign w:val="center"/>
          </w:tcPr>
          <w:p w14:paraId="5ABB95A5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Potwierdzenie spełnienia wymagań wskazanych w kolumnie 2</w:t>
            </w:r>
          </w:p>
          <w:p w14:paraId="6968B381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* Niepotrzebne skreślić</w:t>
            </w:r>
          </w:p>
          <w:p w14:paraId="70BB5086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2892" w:type="dxa"/>
            <w:vAlign w:val="center"/>
          </w:tcPr>
          <w:p w14:paraId="5D0D1DC3" w14:textId="77777777" w:rsidR="00A934C4" w:rsidRDefault="00000000">
            <w:pPr>
              <w:spacing w:after="0"/>
              <w:jc w:val="center"/>
              <w:rPr>
                <w:rFonts w:ascii="Calibri" w:eastAsia="Calibri" w:hAnsi="Calibr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Uzupełnić opis oferowanych parametrów,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>określając wartości oferowanego parametru lub elementu zamówienia lub inne uwagi</w:t>
            </w:r>
          </w:p>
        </w:tc>
      </w:tr>
      <w:tr w:rsidR="00A934C4" w14:paraId="3F463E1F" w14:textId="77777777" w:rsidTr="00A85749">
        <w:trPr>
          <w:trHeight w:val="399"/>
        </w:trPr>
        <w:tc>
          <w:tcPr>
            <w:tcW w:w="8916" w:type="dxa"/>
            <w:gridSpan w:val="2"/>
            <w:vAlign w:val="center"/>
          </w:tcPr>
          <w:p w14:paraId="1BDE10B5" w14:textId="77777777" w:rsidR="00A934C4" w:rsidRDefault="00000000">
            <w:pPr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Warunki ogólne</w:t>
            </w:r>
          </w:p>
        </w:tc>
        <w:tc>
          <w:tcPr>
            <w:tcW w:w="2436" w:type="dxa"/>
            <w:vAlign w:val="center"/>
          </w:tcPr>
          <w:p w14:paraId="3133C0C1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  <w:tc>
          <w:tcPr>
            <w:tcW w:w="2892" w:type="dxa"/>
            <w:vAlign w:val="center"/>
          </w:tcPr>
          <w:p w14:paraId="29766D27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692BE9F2" w14:textId="77777777" w:rsidTr="00A85749">
        <w:trPr>
          <w:trHeight w:val="338"/>
        </w:trPr>
        <w:tc>
          <w:tcPr>
            <w:tcW w:w="708" w:type="dxa"/>
            <w:vAlign w:val="center"/>
          </w:tcPr>
          <w:p w14:paraId="04C9F3A5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</w:p>
        </w:tc>
        <w:tc>
          <w:tcPr>
            <w:tcW w:w="8208" w:type="dxa"/>
            <w:vAlign w:val="center"/>
          </w:tcPr>
          <w:p w14:paraId="5294C640" w14:textId="77777777" w:rsidR="00A934C4" w:rsidRDefault="00000000">
            <w:pPr>
              <w:spacing w:after="0"/>
            </w:pPr>
            <w:r>
              <w:rPr>
                <w:rFonts w:ascii="Arial" w:hAnsi="Arial"/>
              </w:rPr>
              <w:t>6-rzędowy</w:t>
            </w:r>
          </w:p>
        </w:tc>
        <w:tc>
          <w:tcPr>
            <w:tcW w:w="2436" w:type="dxa"/>
            <w:vAlign w:val="center"/>
          </w:tcPr>
          <w:p w14:paraId="30865FC4" w14:textId="77777777" w:rsidR="00A934C4" w:rsidRDefault="0000000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2892" w:type="dxa"/>
            <w:vAlign w:val="center"/>
          </w:tcPr>
          <w:p w14:paraId="2E14A5DD" w14:textId="77777777" w:rsidR="00A934C4" w:rsidRDefault="00A934C4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A934C4" w14:paraId="2A5B27C1" w14:textId="77777777" w:rsidTr="00A85749">
        <w:trPr>
          <w:trHeight w:val="288"/>
        </w:trPr>
        <w:tc>
          <w:tcPr>
            <w:tcW w:w="708" w:type="dxa"/>
            <w:vAlign w:val="center"/>
          </w:tcPr>
          <w:p w14:paraId="54BAE0E0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</w:p>
        </w:tc>
        <w:tc>
          <w:tcPr>
            <w:tcW w:w="8208" w:type="dxa"/>
            <w:vAlign w:val="center"/>
          </w:tcPr>
          <w:p w14:paraId="2051C3CC" w14:textId="77777777" w:rsidR="00A934C4" w:rsidRDefault="00000000">
            <w:pPr>
              <w:spacing w:after="0"/>
            </w:pPr>
            <w:r>
              <w:rPr>
                <w:rFonts w:ascii="Arial" w:hAnsi="Arial"/>
              </w:rPr>
              <w:t>zawieszany</w:t>
            </w:r>
          </w:p>
        </w:tc>
        <w:tc>
          <w:tcPr>
            <w:tcW w:w="2436" w:type="dxa"/>
            <w:vAlign w:val="center"/>
          </w:tcPr>
          <w:p w14:paraId="7BD13B74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  <w:vAlign w:val="center"/>
          </w:tcPr>
          <w:p w14:paraId="24E2C2E2" w14:textId="77777777" w:rsidR="00A934C4" w:rsidRDefault="00A934C4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A934C4" w14:paraId="38F0A1D8" w14:textId="77777777" w:rsidTr="00A85749">
        <w:trPr>
          <w:trHeight w:val="288"/>
        </w:trPr>
        <w:tc>
          <w:tcPr>
            <w:tcW w:w="708" w:type="dxa"/>
            <w:vAlign w:val="center"/>
          </w:tcPr>
          <w:p w14:paraId="0610CDD1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</w:p>
        </w:tc>
        <w:tc>
          <w:tcPr>
            <w:tcW w:w="8208" w:type="dxa"/>
          </w:tcPr>
          <w:p w14:paraId="4DB46EF7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Komputer sterujący ISOBUS</w:t>
            </w:r>
          </w:p>
        </w:tc>
        <w:tc>
          <w:tcPr>
            <w:tcW w:w="2436" w:type="dxa"/>
          </w:tcPr>
          <w:p w14:paraId="1E11E1BC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2F0DA145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6AB5B925" w14:textId="77777777" w:rsidTr="00A85749">
        <w:trPr>
          <w:trHeight w:val="302"/>
        </w:trPr>
        <w:tc>
          <w:tcPr>
            <w:tcW w:w="708" w:type="dxa"/>
            <w:vAlign w:val="center"/>
          </w:tcPr>
          <w:p w14:paraId="027DA3C7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</w:p>
        </w:tc>
        <w:tc>
          <w:tcPr>
            <w:tcW w:w="8208" w:type="dxa"/>
          </w:tcPr>
          <w:p w14:paraId="2900C7A3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Kontrola sekcji</w:t>
            </w:r>
          </w:p>
        </w:tc>
        <w:tc>
          <w:tcPr>
            <w:tcW w:w="2436" w:type="dxa"/>
          </w:tcPr>
          <w:p w14:paraId="1DF7707E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38A345B3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38C54C6C" w14:textId="77777777" w:rsidTr="00A85749">
        <w:trPr>
          <w:trHeight w:val="288"/>
        </w:trPr>
        <w:tc>
          <w:tcPr>
            <w:tcW w:w="708" w:type="dxa"/>
            <w:vAlign w:val="center"/>
          </w:tcPr>
          <w:p w14:paraId="588CA777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</w:t>
            </w:r>
          </w:p>
        </w:tc>
        <w:tc>
          <w:tcPr>
            <w:tcW w:w="8208" w:type="dxa"/>
          </w:tcPr>
          <w:p w14:paraId="27017712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Elektryczny napęd sekcji</w:t>
            </w:r>
          </w:p>
        </w:tc>
        <w:tc>
          <w:tcPr>
            <w:tcW w:w="2436" w:type="dxa"/>
          </w:tcPr>
          <w:p w14:paraId="7E41A429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3743A2B2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6C94FD80" w14:textId="77777777" w:rsidTr="00A85749">
        <w:trPr>
          <w:trHeight w:val="288"/>
        </w:trPr>
        <w:tc>
          <w:tcPr>
            <w:tcW w:w="708" w:type="dxa"/>
            <w:vAlign w:val="center"/>
          </w:tcPr>
          <w:p w14:paraId="0411A933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</w:t>
            </w:r>
          </w:p>
        </w:tc>
        <w:tc>
          <w:tcPr>
            <w:tcW w:w="8208" w:type="dxa"/>
          </w:tcPr>
          <w:p w14:paraId="3494B476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Redlica nawozowa talerzowa</w:t>
            </w:r>
          </w:p>
        </w:tc>
        <w:tc>
          <w:tcPr>
            <w:tcW w:w="2436" w:type="dxa"/>
          </w:tcPr>
          <w:p w14:paraId="47DBEFC7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5B8A881F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7D55754D" w14:textId="77777777" w:rsidTr="00A85749">
        <w:trPr>
          <w:trHeight w:val="312"/>
        </w:trPr>
        <w:tc>
          <w:tcPr>
            <w:tcW w:w="708" w:type="dxa"/>
            <w:vAlign w:val="center"/>
          </w:tcPr>
          <w:p w14:paraId="2ACE1B73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7.</w:t>
            </w:r>
          </w:p>
        </w:tc>
        <w:tc>
          <w:tcPr>
            <w:tcW w:w="8208" w:type="dxa"/>
          </w:tcPr>
          <w:p w14:paraId="3FFFDFAC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Koło dogniatające w kształcie V</w:t>
            </w:r>
          </w:p>
        </w:tc>
        <w:tc>
          <w:tcPr>
            <w:tcW w:w="2436" w:type="dxa"/>
          </w:tcPr>
          <w:p w14:paraId="56349B9B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3B426625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6F25ED56" w14:textId="77777777" w:rsidTr="00A85749">
        <w:trPr>
          <w:trHeight w:val="288"/>
        </w:trPr>
        <w:tc>
          <w:tcPr>
            <w:tcW w:w="708" w:type="dxa"/>
            <w:vAlign w:val="center"/>
          </w:tcPr>
          <w:p w14:paraId="5281FF56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8.</w:t>
            </w:r>
          </w:p>
        </w:tc>
        <w:tc>
          <w:tcPr>
            <w:tcW w:w="8208" w:type="dxa"/>
          </w:tcPr>
          <w:p w14:paraId="602D6387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Sekcja wysiewająca z redlicą talerzową</w:t>
            </w:r>
          </w:p>
        </w:tc>
        <w:tc>
          <w:tcPr>
            <w:tcW w:w="2436" w:type="dxa"/>
          </w:tcPr>
          <w:p w14:paraId="4850115A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42B68555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09F0848A" w14:textId="77777777" w:rsidTr="00A85749">
        <w:trPr>
          <w:trHeight w:val="288"/>
        </w:trPr>
        <w:tc>
          <w:tcPr>
            <w:tcW w:w="708" w:type="dxa"/>
            <w:vAlign w:val="center"/>
          </w:tcPr>
          <w:p w14:paraId="1D0EE5D2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9.</w:t>
            </w:r>
          </w:p>
        </w:tc>
        <w:tc>
          <w:tcPr>
            <w:tcW w:w="8208" w:type="dxa"/>
          </w:tcPr>
          <w:p w14:paraId="5F935A37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Zbiorniki na nasiona min. 55 l</w:t>
            </w:r>
          </w:p>
        </w:tc>
        <w:tc>
          <w:tcPr>
            <w:tcW w:w="2436" w:type="dxa"/>
          </w:tcPr>
          <w:p w14:paraId="32F8E146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10E7067C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1FCAF691" w14:textId="77777777" w:rsidTr="00A85749">
        <w:trPr>
          <w:trHeight w:val="422"/>
        </w:trPr>
        <w:tc>
          <w:tcPr>
            <w:tcW w:w="708" w:type="dxa"/>
            <w:vAlign w:val="center"/>
          </w:tcPr>
          <w:p w14:paraId="6B194C2A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10.</w:t>
            </w:r>
          </w:p>
        </w:tc>
        <w:tc>
          <w:tcPr>
            <w:tcW w:w="8208" w:type="dxa"/>
          </w:tcPr>
          <w:p w14:paraId="448BE3A4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Tarcze wysiewające do kukurydzy</w:t>
            </w:r>
          </w:p>
        </w:tc>
        <w:tc>
          <w:tcPr>
            <w:tcW w:w="2436" w:type="dxa"/>
          </w:tcPr>
          <w:p w14:paraId="45A8D222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78924E18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037AD531" w14:textId="77777777" w:rsidTr="00A85749">
        <w:trPr>
          <w:trHeight w:val="258"/>
        </w:trPr>
        <w:tc>
          <w:tcPr>
            <w:tcW w:w="708" w:type="dxa"/>
            <w:vAlign w:val="center"/>
          </w:tcPr>
          <w:p w14:paraId="4861D84A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11.</w:t>
            </w:r>
          </w:p>
        </w:tc>
        <w:tc>
          <w:tcPr>
            <w:tcW w:w="8208" w:type="dxa"/>
          </w:tcPr>
          <w:p w14:paraId="6CB370E3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Podwójny napęd</w:t>
            </w:r>
          </w:p>
        </w:tc>
        <w:tc>
          <w:tcPr>
            <w:tcW w:w="2436" w:type="dxa"/>
          </w:tcPr>
          <w:p w14:paraId="3AFEA4C8" w14:textId="77777777" w:rsidR="00A934C4" w:rsidRDefault="00000000">
            <w:pPr>
              <w:spacing w:after="0"/>
              <w:jc w:val="center"/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92" w:type="dxa"/>
          </w:tcPr>
          <w:p w14:paraId="56047149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552F50E4" w14:textId="77777777" w:rsidTr="00A85749">
        <w:trPr>
          <w:trHeight w:val="336"/>
        </w:trPr>
        <w:tc>
          <w:tcPr>
            <w:tcW w:w="708" w:type="dxa"/>
            <w:vAlign w:val="center"/>
          </w:tcPr>
          <w:p w14:paraId="1A5159D9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12.</w:t>
            </w:r>
          </w:p>
        </w:tc>
        <w:tc>
          <w:tcPr>
            <w:tcW w:w="8208" w:type="dxa"/>
          </w:tcPr>
          <w:p w14:paraId="3DF09148" w14:textId="77777777" w:rsidR="00A934C4" w:rsidRDefault="00000000">
            <w:pPr>
              <w:spacing w:after="0"/>
            </w:pPr>
            <w:r>
              <w:rPr>
                <w:rFonts w:ascii="Arial" w:hAnsi="Arial"/>
              </w:rPr>
              <w:t>Pojemność zbiornika nawozowego m</w:t>
            </w:r>
            <w:r>
              <w:rPr>
                <w:rFonts w:ascii="Arial" w:hAnsi="Arial"/>
                <w:color w:val="000000"/>
              </w:rPr>
              <w:t>in. 800 l-1200 l</w:t>
            </w:r>
          </w:p>
        </w:tc>
        <w:tc>
          <w:tcPr>
            <w:tcW w:w="2436" w:type="dxa"/>
          </w:tcPr>
          <w:p w14:paraId="51023A84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5D8BBF1B" w14:textId="77777777" w:rsidR="00A934C4" w:rsidRDefault="00A934C4">
            <w:pPr>
              <w:spacing w:after="0" w:line="240" w:lineRule="auto"/>
            </w:pPr>
          </w:p>
        </w:tc>
      </w:tr>
      <w:tr w:rsidR="00A934C4" w14:paraId="16469E23" w14:textId="77777777" w:rsidTr="00A85749">
        <w:trPr>
          <w:trHeight w:val="150"/>
        </w:trPr>
        <w:tc>
          <w:tcPr>
            <w:tcW w:w="708" w:type="dxa"/>
            <w:vAlign w:val="center"/>
          </w:tcPr>
          <w:p w14:paraId="133F0BC1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13.</w:t>
            </w:r>
          </w:p>
        </w:tc>
        <w:tc>
          <w:tcPr>
            <w:tcW w:w="8208" w:type="dxa"/>
          </w:tcPr>
          <w:p w14:paraId="74B2A52E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Pneumatyczna dystrybucja nawozu do skrajnych rzędów</w:t>
            </w:r>
          </w:p>
        </w:tc>
        <w:tc>
          <w:tcPr>
            <w:tcW w:w="2436" w:type="dxa"/>
          </w:tcPr>
          <w:p w14:paraId="0477CD27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0305F2F7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3E4B9628" w14:textId="77777777" w:rsidTr="00A85749">
        <w:trPr>
          <w:trHeight w:val="105"/>
        </w:trPr>
        <w:tc>
          <w:tcPr>
            <w:tcW w:w="708" w:type="dxa"/>
            <w:vAlign w:val="center"/>
          </w:tcPr>
          <w:p w14:paraId="2E2D653B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14.</w:t>
            </w:r>
          </w:p>
        </w:tc>
        <w:tc>
          <w:tcPr>
            <w:tcW w:w="8208" w:type="dxa"/>
          </w:tcPr>
          <w:p w14:paraId="1E9161FA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Oświetlenie</w:t>
            </w:r>
          </w:p>
        </w:tc>
        <w:tc>
          <w:tcPr>
            <w:tcW w:w="2436" w:type="dxa"/>
          </w:tcPr>
          <w:p w14:paraId="4A68699E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22A8BC46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71D3DF09" w14:textId="77777777" w:rsidTr="00A85749">
        <w:trPr>
          <w:trHeight w:val="135"/>
        </w:trPr>
        <w:tc>
          <w:tcPr>
            <w:tcW w:w="708" w:type="dxa"/>
            <w:vAlign w:val="center"/>
          </w:tcPr>
          <w:p w14:paraId="74CC565E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15.</w:t>
            </w:r>
          </w:p>
        </w:tc>
        <w:tc>
          <w:tcPr>
            <w:tcW w:w="8208" w:type="dxa"/>
          </w:tcPr>
          <w:p w14:paraId="5E1A4C2F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Tablice ostrzegawcze</w:t>
            </w:r>
          </w:p>
        </w:tc>
        <w:tc>
          <w:tcPr>
            <w:tcW w:w="2436" w:type="dxa"/>
          </w:tcPr>
          <w:p w14:paraId="31E9809D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65F7E332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43A142FC" w14:textId="77777777" w:rsidTr="00A85749">
        <w:trPr>
          <w:trHeight w:val="120"/>
        </w:trPr>
        <w:tc>
          <w:tcPr>
            <w:tcW w:w="708" w:type="dxa"/>
            <w:vAlign w:val="center"/>
          </w:tcPr>
          <w:p w14:paraId="68204F5B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16.</w:t>
            </w:r>
          </w:p>
        </w:tc>
        <w:tc>
          <w:tcPr>
            <w:tcW w:w="8208" w:type="dxa"/>
          </w:tcPr>
          <w:p w14:paraId="3A915643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Wałek WOM</w:t>
            </w:r>
          </w:p>
        </w:tc>
        <w:tc>
          <w:tcPr>
            <w:tcW w:w="2436" w:type="dxa"/>
          </w:tcPr>
          <w:p w14:paraId="74A71A02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499DBE7B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46EBCF78" w14:textId="77777777" w:rsidTr="00A85749">
        <w:trPr>
          <w:trHeight w:val="105"/>
        </w:trPr>
        <w:tc>
          <w:tcPr>
            <w:tcW w:w="708" w:type="dxa"/>
            <w:vAlign w:val="center"/>
          </w:tcPr>
          <w:p w14:paraId="1C939045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17.</w:t>
            </w:r>
          </w:p>
        </w:tc>
        <w:tc>
          <w:tcPr>
            <w:tcW w:w="8208" w:type="dxa"/>
          </w:tcPr>
          <w:p w14:paraId="64126EEC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Znaczniki hydrauliczne</w:t>
            </w:r>
          </w:p>
        </w:tc>
        <w:tc>
          <w:tcPr>
            <w:tcW w:w="2436" w:type="dxa"/>
          </w:tcPr>
          <w:p w14:paraId="323634FE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649BC545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0C0226DB" w14:textId="77777777" w:rsidTr="00A85749">
        <w:trPr>
          <w:trHeight w:val="120"/>
        </w:trPr>
        <w:tc>
          <w:tcPr>
            <w:tcW w:w="708" w:type="dxa"/>
            <w:vAlign w:val="center"/>
          </w:tcPr>
          <w:p w14:paraId="5F82FB8B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18.</w:t>
            </w:r>
          </w:p>
        </w:tc>
        <w:tc>
          <w:tcPr>
            <w:tcW w:w="8208" w:type="dxa"/>
          </w:tcPr>
          <w:p w14:paraId="3EF8F23E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Koła napędowe</w:t>
            </w:r>
          </w:p>
        </w:tc>
        <w:tc>
          <w:tcPr>
            <w:tcW w:w="2436" w:type="dxa"/>
          </w:tcPr>
          <w:p w14:paraId="6F71F9D4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028A3AE5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A934C4" w14:paraId="6833359E" w14:textId="77777777" w:rsidTr="00A85749">
        <w:trPr>
          <w:trHeight w:val="291"/>
        </w:trPr>
        <w:tc>
          <w:tcPr>
            <w:tcW w:w="708" w:type="dxa"/>
            <w:vAlign w:val="center"/>
          </w:tcPr>
          <w:p w14:paraId="499953DC" w14:textId="77777777" w:rsidR="00A934C4" w:rsidRDefault="00000000">
            <w:pPr>
              <w:spacing w:after="0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19.</w:t>
            </w:r>
          </w:p>
        </w:tc>
        <w:tc>
          <w:tcPr>
            <w:tcW w:w="8208" w:type="dxa"/>
          </w:tcPr>
          <w:p w14:paraId="1A330784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/>
              </w:rPr>
              <w:t>Podesty załadowcze</w:t>
            </w:r>
          </w:p>
        </w:tc>
        <w:tc>
          <w:tcPr>
            <w:tcW w:w="2436" w:type="dxa"/>
          </w:tcPr>
          <w:p w14:paraId="32B40D06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40647041" w14:textId="77777777" w:rsidR="00A934C4" w:rsidRDefault="00A934C4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</w:tbl>
    <w:p w14:paraId="0F9CDD98" w14:textId="77777777" w:rsidR="00A934C4" w:rsidRDefault="00A934C4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/>
          <w:bCs/>
        </w:rPr>
      </w:pPr>
    </w:p>
    <w:p w14:paraId="0FEDD8FA" w14:textId="77777777" w:rsidR="00A934C4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Arial" w:hAnsi="Arial"/>
          <w:b/>
          <w:bCs/>
        </w:rPr>
        <w:t>4) opryskiwacz</w:t>
      </w:r>
      <w:r>
        <w:rPr>
          <w:rFonts w:ascii="Arial" w:eastAsia="Arial" w:hAnsi="Arial"/>
          <w:bCs/>
        </w:rPr>
        <w:t xml:space="preserve"> z opcją zmiennego dawkowania i kontroli sekcji działający w oparciu o współpracę z ciągnikiem ISOBUS, pojemność zbiornika 800-1200l;</w:t>
      </w:r>
    </w:p>
    <w:p w14:paraId="32A9B09C" w14:textId="77777777" w:rsidR="00A934C4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MARKA: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 </w:t>
      </w:r>
      <w:r>
        <w:rPr>
          <w:rFonts w:ascii="Arial" w:eastAsia="Times New Roman" w:hAnsi="Arial" w:cs="Arial"/>
          <w:b/>
          <w:bCs/>
          <w:lang w:eastAsia="pl-PL"/>
        </w:rPr>
        <w:t xml:space="preserve">MODEL </w:t>
      </w:r>
      <w:r>
        <w:rPr>
          <w:rFonts w:ascii="Arial" w:eastAsia="Times New Roman" w:hAnsi="Arial" w:cs="Arial"/>
          <w:lang w:eastAsia="pl-PL"/>
        </w:rPr>
        <w:t>: ……………………………………..</w:t>
      </w:r>
    </w:p>
    <w:p w14:paraId="32E91695" w14:textId="77777777" w:rsidR="00A934C4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PRODUCENT</w:t>
      </w:r>
      <w:r>
        <w:rPr>
          <w:rFonts w:ascii="Arial" w:eastAsia="Times New Roman" w:hAnsi="Arial" w:cs="Arial"/>
          <w:lang w:eastAsia="pl-PL"/>
        </w:rPr>
        <w:t xml:space="preserve"> : ……………………………………………………………………………………….</w:t>
      </w:r>
    </w:p>
    <w:p w14:paraId="331417AA" w14:textId="77777777" w:rsidR="00A934C4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Times New Roman" w:hAnsi="Arial" w:cs="Arial"/>
          <w:b/>
          <w:bCs/>
          <w:lang w:eastAsia="pl-PL"/>
        </w:rPr>
        <w:t>Stan fabrycznie nowy rok produkcji:</w:t>
      </w:r>
      <w:r>
        <w:rPr>
          <w:rFonts w:ascii="Arial" w:eastAsia="Times New Roman" w:hAnsi="Arial" w:cs="Arial"/>
          <w:bCs/>
          <w:lang w:eastAsia="pl-PL"/>
        </w:rPr>
        <w:t xml:space="preserve"> ………………………………………….   </w:t>
      </w:r>
    </w:p>
    <w:tbl>
      <w:tblPr>
        <w:tblW w:w="14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8220"/>
        <w:gridCol w:w="2436"/>
        <w:gridCol w:w="2892"/>
      </w:tblGrid>
      <w:tr w:rsidR="00A934C4" w14:paraId="02914298" w14:textId="77777777" w:rsidTr="00A85749">
        <w:trPr>
          <w:trHeight w:val="528"/>
        </w:trPr>
        <w:tc>
          <w:tcPr>
            <w:tcW w:w="696" w:type="dxa"/>
            <w:vAlign w:val="center"/>
          </w:tcPr>
          <w:p w14:paraId="24DC9DD1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8220" w:type="dxa"/>
            <w:vAlign w:val="center"/>
          </w:tcPr>
          <w:p w14:paraId="3E9F1239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436" w:type="dxa"/>
            <w:vAlign w:val="center"/>
          </w:tcPr>
          <w:p w14:paraId="778AF07E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Potwierdzenie spełnienia wymagań wskazanych w kolumnie 2</w:t>
            </w:r>
          </w:p>
          <w:p w14:paraId="2838FF2C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* Niepotrzebne skreślić</w:t>
            </w:r>
          </w:p>
          <w:p w14:paraId="2DA1F5F4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2892" w:type="dxa"/>
            <w:vAlign w:val="center"/>
          </w:tcPr>
          <w:p w14:paraId="3965699B" w14:textId="77777777" w:rsidR="00A934C4" w:rsidRDefault="00000000">
            <w:pPr>
              <w:spacing w:after="0"/>
              <w:jc w:val="center"/>
              <w:rPr>
                <w:rFonts w:ascii="Calibri" w:eastAsia="Calibri" w:hAnsi="Calibr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Uzupełnić opis oferowanych parametrów,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>określając wartości oferowanego parametru lub elementu zamówienia lub inne uwagi</w:t>
            </w:r>
          </w:p>
        </w:tc>
      </w:tr>
      <w:tr w:rsidR="00A934C4" w14:paraId="353EB983" w14:textId="77777777" w:rsidTr="00A85749">
        <w:trPr>
          <w:trHeight w:val="399"/>
        </w:trPr>
        <w:tc>
          <w:tcPr>
            <w:tcW w:w="8916" w:type="dxa"/>
            <w:gridSpan w:val="2"/>
            <w:vAlign w:val="center"/>
          </w:tcPr>
          <w:p w14:paraId="19B4682F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Warunki ogólne</w:t>
            </w:r>
          </w:p>
        </w:tc>
        <w:tc>
          <w:tcPr>
            <w:tcW w:w="2436" w:type="dxa"/>
            <w:vAlign w:val="center"/>
          </w:tcPr>
          <w:p w14:paraId="390D97F0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</w:p>
        </w:tc>
        <w:tc>
          <w:tcPr>
            <w:tcW w:w="2892" w:type="dxa"/>
            <w:vAlign w:val="center"/>
          </w:tcPr>
          <w:p w14:paraId="598A99E5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</w:p>
        </w:tc>
      </w:tr>
      <w:tr w:rsidR="00A934C4" w14:paraId="302BBF7F" w14:textId="77777777" w:rsidTr="00A85749">
        <w:trPr>
          <w:trHeight w:val="376"/>
        </w:trPr>
        <w:tc>
          <w:tcPr>
            <w:tcW w:w="696" w:type="dxa"/>
            <w:vAlign w:val="center"/>
          </w:tcPr>
          <w:p w14:paraId="425FAFD4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</w:p>
        </w:tc>
        <w:tc>
          <w:tcPr>
            <w:tcW w:w="8220" w:type="dxa"/>
          </w:tcPr>
          <w:p w14:paraId="6BE93EAA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 w:cs="Arial"/>
                <w:bCs/>
                <w:iCs/>
                <w:szCs w:val="24"/>
              </w:rPr>
            </w:pPr>
            <w:r>
              <w:rPr>
                <w:rFonts w:ascii="Arial" w:hAnsi="Arial" w:cs="Arial"/>
              </w:rPr>
              <w:t>Zbiornik o pojemności min.</w:t>
            </w:r>
            <w:r>
              <w:rPr>
                <w:rFonts w:ascii="Arial" w:hAnsi="Arial" w:cs="Arial"/>
                <w:color w:val="000000"/>
              </w:rPr>
              <w:t xml:space="preserve"> 800 l -1200 l </w:t>
            </w:r>
            <w:r>
              <w:rPr>
                <w:rFonts w:ascii="Arial" w:hAnsi="Arial" w:cs="Arial"/>
              </w:rPr>
              <w:t>z polietylenu</w:t>
            </w:r>
          </w:p>
        </w:tc>
        <w:tc>
          <w:tcPr>
            <w:tcW w:w="2436" w:type="dxa"/>
          </w:tcPr>
          <w:p w14:paraId="6E15FA1D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5C291C33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 w:cs="Arial"/>
                <w:bCs/>
                <w:iCs/>
                <w:szCs w:val="24"/>
              </w:rPr>
            </w:pPr>
          </w:p>
        </w:tc>
      </w:tr>
      <w:tr w:rsidR="00A934C4" w14:paraId="716F69A4" w14:textId="77777777" w:rsidTr="00A85749">
        <w:trPr>
          <w:trHeight w:val="378"/>
        </w:trPr>
        <w:tc>
          <w:tcPr>
            <w:tcW w:w="696" w:type="dxa"/>
            <w:vAlign w:val="center"/>
          </w:tcPr>
          <w:p w14:paraId="195E455A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</w:p>
        </w:tc>
        <w:tc>
          <w:tcPr>
            <w:tcW w:w="8220" w:type="dxa"/>
          </w:tcPr>
          <w:p w14:paraId="50975BD8" w14:textId="77777777" w:rsidR="00A934C4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Zbiornik na czystą wodę min 90 l</w:t>
            </w:r>
          </w:p>
        </w:tc>
        <w:tc>
          <w:tcPr>
            <w:tcW w:w="2436" w:type="dxa"/>
          </w:tcPr>
          <w:p w14:paraId="59AB589D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1D737580" w14:textId="77777777" w:rsidR="00A934C4" w:rsidRDefault="00A934C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34C4" w14:paraId="1CEFC154" w14:textId="77777777" w:rsidTr="00A85749">
        <w:trPr>
          <w:trHeight w:val="318"/>
        </w:trPr>
        <w:tc>
          <w:tcPr>
            <w:tcW w:w="696" w:type="dxa"/>
            <w:vAlign w:val="center"/>
          </w:tcPr>
          <w:p w14:paraId="5A34B6FB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</w:p>
        </w:tc>
        <w:tc>
          <w:tcPr>
            <w:tcW w:w="8220" w:type="dxa"/>
          </w:tcPr>
          <w:p w14:paraId="335CA582" w14:textId="77777777" w:rsidR="00A934C4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Zbiornik na wodę do mycia rąk</w:t>
            </w:r>
          </w:p>
        </w:tc>
        <w:tc>
          <w:tcPr>
            <w:tcW w:w="2436" w:type="dxa"/>
          </w:tcPr>
          <w:p w14:paraId="04463C67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1587FC89" w14:textId="77777777" w:rsidR="00A934C4" w:rsidRDefault="00A934C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34C4" w14:paraId="51EFE897" w14:textId="77777777" w:rsidTr="00A85749">
        <w:trPr>
          <w:trHeight w:val="302"/>
        </w:trPr>
        <w:tc>
          <w:tcPr>
            <w:tcW w:w="696" w:type="dxa"/>
            <w:vAlign w:val="center"/>
          </w:tcPr>
          <w:p w14:paraId="34D877C7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</w:p>
        </w:tc>
        <w:tc>
          <w:tcPr>
            <w:tcW w:w="8220" w:type="dxa"/>
          </w:tcPr>
          <w:p w14:paraId="6F77D2F9" w14:textId="77777777" w:rsidR="00A934C4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Zawieszany</w:t>
            </w:r>
          </w:p>
        </w:tc>
        <w:tc>
          <w:tcPr>
            <w:tcW w:w="2436" w:type="dxa"/>
          </w:tcPr>
          <w:p w14:paraId="62E597CF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1CFDDC0F" w14:textId="77777777" w:rsidR="00A934C4" w:rsidRDefault="00A934C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34C4" w14:paraId="6A4DED20" w14:textId="77777777" w:rsidTr="00A85749">
        <w:trPr>
          <w:trHeight w:val="288"/>
        </w:trPr>
        <w:tc>
          <w:tcPr>
            <w:tcW w:w="696" w:type="dxa"/>
            <w:vAlign w:val="center"/>
          </w:tcPr>
          <w:p w14:paraId="7BBACB15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</w:t>
            </w:r>
          </w:p>
        </w:tc>
        <w:tc>
          <w:tcPr>
            <w:tcW w:w="8220" w:type="dxa"/>
          </w:tcPr>
          <w:p w14:paraId="480DE9DA" w14:textId="77777777" w:rsidR="00A934C4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Belka robocza o szer. ok.15 m, hydraulicznie składana i podnoszona, min. 5 sekcji roboczych</w:t>
            </w:r>
          </w:p>
        </w:tc>
        <w:tc>
          <w:tcPr>
            <w:tcW w:w="2436" w:type="dxa"/>
          </w:tcPr>
          <w:p w14:paraId="58D12889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6B0CEF87" w14:textId="77777777" w:rsidR="00A934C4" w:rsidRDefault="00A934C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34C4" w14:paraId="4DF8BC0D" w14:textId="77777777" w:rsidTr="00A85749">
        <w:trPr>
          <w:trHeight w:val="301"/>
        </w:trPr>
        <w:tc>
          <w:tcPr>
            <w:tcW w:w="696" w:type="dxa"/>
            <w:vAlign w:val="center"/>
          </w:tcPr>
          <w:p w14:paraId="4A8ED1CC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</w:t>
            </w:r>
          </w:p>
        </w:tc>
        <w:tc>
          <w:tcPr>
            <w:tcW w:w="8220" w:type="dxa"/>
          </w:tcPr>
          <w:p w14:paraId="64134B89" w14:textId="77777777" w:rsidR="00A934C4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Hydrauliczne poziomowanie belki</w:t>
            </w:r>
          </w:p>
        </w:tc>
        <w:tc>
          <w:tcPr>
            <w:tcW w:w="2436" w:type="dxa"/>
          </w:tcPr>
          <w:p w14:paraId="5345AB19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32C1C03D" w14:textId="77777777" w:rsidR="00A934C4" w:rsidRDefault="00A934C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34C4" w14:paraId="01C90F84" w14:textId="77777777" w:rsidTr="00A85749">
        <w:trPr>
          <w:trHeight w:val="312"/>
        </w:trPr>
        <w:tc>
          <w:tcPr>
            <w:tcW w:w="696" w:type="dxa"/>
            <w:vAlign w:val="center"/>
          </w:tcPr>
          <w:p w14:paraId="5A531B08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7.</w:t>
            </w:r>
          </w:p>
        </w:tc>
        <w:tc>
          <w:tcPr>
            <w:tcW w:w="8220" w:type="dxa"/>
          </w:tcPr>
          <w:p w14:paraId="4140F9B8" w14:textId="77777777" w:rsidR="00A934C4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pozycyjne korpusy rozpylaczy, 3 komplety rozpylaczy</w:t>
            </w:r>
          </w:p>
        </w:tc>
        <w:tc>
          <w:tcPr>
            <w:tcW w:w="2436" w:type="dxa"/>
          </w:tcPr>
          <w:p w14:paraId="74B8CC53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70838D1A" w14:textId="77777777" w:rsidR="00A934C4" w:rsidRDefault="00A934C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34C4" w14:paraId="56444563" w14:textId="77777777" w:rsidTr="00A85749">
        <w:trPr>
          <w:trHeight w:val="288"/>
        </w:trPr>
        <w:tc>
          <w:tcPr>
            <w:tcW w:w="696" w:type="dxa"/>
            <w:vAlign w:val="center"/>
          </w:tcPr>
          <w:p w14:paraId="1964F22E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8.</w:t>
            </w:r>
          </w:p>
        </w:tc>
        <w:tc>
          <w:tcPr>
            <w:tcW w:w="8220" w:type="dxa"/>
          </w:tcPr>
          <w:p w14:paraId="50AB7D2B" w14:textId="77777777" w:rsidR="00A934C4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Pompa o wydajności min 160 l/min</w:t>
            </w:r>
          </w:p>
        </w:tc>
        <w:tc>
          <w:tcPr>
            <w:tcW w:w="2436" w:type="dxa"/>
          </w:tcPr>
          <w:p w14:paraId="5DEDBCC7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046FF630" w14:textId="77777777" w:rsidR="00A934C4" w:rsidRDefault="00A934C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34C4" w14:paraId="15EC5F8E" w14:textId="77777777" w:rsidTr="00A85749">
        <w:trPr>
          <w:trHeight w:val="288"/>
        </w:trPr>
        <w:tc>
          <w:tcPr>
            <w:tcW w:w="696" w:type="dxa"/>
            <w:vAlign w:val="center"/>
          </w:tcPr>
          <w:p w14:paraId="1426B86A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9.</w:t>
            </w:r>
          </w:p>
        </w:tc>
        <w:tc>
          <w:tcPr>
            <w:tcW w:w="8220" w:type="dxa"/>
          </w:tcPr>
          <w:p w14:paraId="2C7D7EFE" w14:textId="77777777" w:rsidR="00A934C4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Wałek WOM</w:t>
            </w:r>
          </w:p>
        </w:tc>
        <w:tc>
          <w:tcPr>
            <w:tcW w:w="2436" w:type="dxa"/>
          </w:tcPr>
          <w:p w14:paraId="657DB0DC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21F6D8EA" w14:textId="77777777" w:rsidR="00A934C4" w:rsidRDefault="00A934C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34C4" w14:paraId="18B55405" w14:textId="77777777" w:rsidTr="00A85749">
        <w:trPr>
          <w:trHeight w:val="368"/>
        </w:trPr>
        <w:tc>
          <w:tcPr>
            <w:tcW w:w="696" w:type="dxa"/>
            <w:vAlign w:val="center"/>
          </w:tcPr>
          <w:p w14:paraId="281A7632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10.</w:t>
            </w:r>
          </w:p>
        </w:tc>
        <w:tc>
          <w:tcPr>
            <w:tcW w:w="8220" w:type="dxa"/>
          </w:tcPr>
          <w:p w14:paraId="1A352B11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Sito wlewowe</w:t>
            </w:r>
          </w:p>
        </w:tc>
        <w:tc>
          <w:tcPr>
            <w:tcW w:w="2436" w:type="dxa"/>
          </w:tcPr>
          <w:p w14:paraId="04C1E8EC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1E114CA0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4F708492" w14:textId="77777777" w:rsidTr="00A85749">
        <w:trPr>
          <w:trHeight w:val="146"/>
        </w:trPr>
        <w:tc>
          <w:tcPr>
            <w:tcW w:w="696" w:type="dxa"/>
            <w:vAlign w:val="center"/>
          </w:tcPr>
          <w:p w14:paraId="7F64F8A3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11.</w:t>
            </w:r>
          </w:p>
        </w:tc>
        <w:tc>
          <w:tcPr>
            <w:tcW w:w="8220" w:type="dxa"/>
          </w:tcPr>
          <w:p w14:paraId="5FA38797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Boczny rozwadniacz o pojemności min. 28 l</w:t>
            </w:r>
          </w:p>
        </w:tc>
        <w:tc>
          <w:tcPr>
            <w:tcW w:w="2436" w:type="dxa"/>
          </w:tcPr>
          <w:p w14:paraId="1F9587CB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46874BB7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262CFCDB" w14:textId="77777777" w:rsidTr="00A85749">
        <w:trPr>
          <w:trHeight w:val="336"/>
        </w:trPr>
        <w:tc>
          <w:tcPr>
            <w:tcW w:w="696" w:type="dxa"/>
            <w:vAlign w:val="center"/>
          </w:tcPr>
          <w:p w14:paraId="2A9AADC1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12.</w:t>
            </w:r>
          </w:p>
        </w:tc>
        <w:tc>
          <w:tcPr>
            <w:tcW w:w="8220" w:type="dxa"/>
          </w:tcPr>
          <w:p w14:paraId="0B08A15B" w14:textId="77777777" w:rsidR="00A934C4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Oświetlenie</w:t>
            </w:r>
          </w:p>
        </w:tc>
        <w:tc>
          <w:tcPr>
            <w:tcW w:w="2436" w:type="dxa"/>
          </w:tcPr>
          <w:p w14:paraId="6522C42C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01CCBAF5" w14:textId="77777777" w:rsidR="00A934C4" w:rsidRDefault="00A934C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934C4" w14:paraId="738983A8" w14:textId="77777777" w:rsidTr="00A85749">
        <w:trPr>
          <w:trHeight w:val="288"/>
        </w:trPr>
        <w:tc>
          <w:tcPr>
            <w:tcW w:w="696" w:type="dxa"/>
            <w:vAlign w:val="center"/>
          </w:tcPr>
          <w:p w14:paraId="26ED2BB7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13.</w:t>
            </w:r>
          </w:p>
        </w:tc>
        <w:tc>
          <w:tcPr>
            <w:tcW w:w="8220" w:type="dxa"/>
          </w:tcPr>
          <w:p w14:paraId="73B2C0E7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Sterowanie opryskiwaczem za pomocą gniazda ISOBUS</w:t>
            </w:r>
          </w:p>
        </w:tc>
        <w:tc>
          <w:tcPr>
            <w:tcW w:w="2436" w:type="dxa"/>
          </w:tcPr>
          <w:p w14:paraId="2B9F4B51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19191D66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7D8CA74F" w14:textId="77777777" w:rsidR="00A934C4" w:rsidRDefault="00A934C4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/>
          <w:bCs/>
        </w:rPr>
      </w:pPr>
    </w:p>
    <w:p w14:paraId="17FB7577" w14:textId="77777777" w:rsidR="00A934C4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Arial" w:hAnsi="Arial"/>
          <w:b/>
          <w:bCs/>
        </w:rPr>
        <w:t xml:space="preserve">5)  symulator kabiny ciągnika </w:t>
      </w:r>
      <w:r>
        <w:rPr>
          <w:rFonts w:ascii="Arial" w:eastAsia="Arial" w:hAnsi="Arial"/>
          <w:bCs/>
        </w:rPr>
        <w:t>z możliwością symulacji programowania, parametrów kontroli, ustawień automatycznego prowadzenia, symulacji kontroli maszyny działającej w standardzie ISOBUS;</w:t>
      </w:r>
    </w:p>
    <w:p w14:paraId="24D62223" w14:textId="77777777" w:rsidR="00A934C4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MARKA: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 </w:t>
      </w:r>
      <w:r>
        <w:rPr>
          <w:rFonts w:ascii="Arial" w:eastAsia="Times New Roman" w:hAnsi="Arial" w:cs="Arial"/>
          <w:b/>
          <w:bCs/>
          <w:lang w:eastAsia="pl-PL"/>
        </w:rPr>
        <w:t xml:space="preserve">MODEL </w:t>
      </w:r>
      <w:r>
        <w:rPr>
          <w:rFonts w:ascii="Arial" w:eastAsia="Times New Roman" w:hAnsi="Arial" w:cs="Arial"/>
          <w:lang w:eastAsia="pl-PL"/>
        </w:rPr>
        <w:t>: ……………………………………..</w:t>
      </w:r>
    </w:p>
    <w:p w14:paraId="45E84C44" w14:textId="77777777" w:rsidR="00A934C4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PRODUCENT</w:t>
      </w:r>
      <w:r>
        <w:rPr>
          <w:rFonts w:ascii="Arial" w:eastAsia="Times New Roman" w:hAnsi="Arial" w:cs="Arial"/>
          <w:lang w:eastAsia="pl-PL"/>
        </w:rPr>
        <w:t xml:space="preserve"> : ……………………………………………………………………………………….</w:t>
      </w:r>
    </w:p>
    <w:p w14:paraId="7BC2A557" w14:textId="77777777" w:rsidR="00A934C4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Times New Roman" w:hAnsi="Arial" w:cs="Arial"/>
          <w:b/>
          <w:bCs/>
          <w:lang w:eastAsia="pl-PL"/>
        </w:rPr>
        <w:t>Stan fabrycznie nowy rok produkcji:</w:t>
      </w:r>
      <w:r>
        <w:rPr>
          <w:rFonts w:ascii="Arial" w:eastAsia="Times New Roman" w:hAnsi="Arial" w:cs="Arial"/>
          <w:bCs/>
          <w:lang w:eastAsia="pl-PL"/>
        </w:rPr>
        <w:t xml:space="preserve"> ………………………………………….   </w:t>
      </w:r>
    </w:p>
    <w:tbl>
      <w:tblPr>
        <w:tblW w:w="14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8220"/>
        <w:gridCol w:w="2436"/>
        <w:gridCol w:w="2892"/>
      </w:tblGrid>
      <w:tr w:rsidR="00A934C4" w14:paraId="013F4A39" w14:textId="77777777" w:rsidTr="00A85749">
        <w:trPr>
          <w:trHeight w:val="528"/>
        </w:trPr>
        <w:tc>
          <w:tcPr>
            <w:tcW w:w="696" w:type="dxa"/>
            <w:vAlign w:val="center"/>
          </w:tcPr>
          <w:p w14:paraId="754DF63C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8220" w:type="dxa"/>
            <w:vAlign w:val="center"/>
          </w:tcPr>
          <w:p w14:paraId="4AEC50E9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436" w:type="dxa"/>
            <w:vAlign w:val="center"/>
          </w:tcPr>
          <w:p w14:paraId="66E8D0E3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Potwierdzenie spełnienia wymagań wskazanych w kolumnie 2</w:t>
            </w:r>
          </w:p>
          <w:p w14:paraId="0CA270EE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* Niepotrzebne skreślić</w:t>
            </w:r>
          </w:p>
          <w:p w14:paraId="4ED3137B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2892" w:type="dxa"/>
            <w:vAlign w:val="center"/>
          </w:tcPr>
          <w:p w14:paraId="129F384B" w14:textId="77777777" w:rsidR="00A934C4" w:rsidRDefault="00000000">
            <w:pPr>
              <w:spacing w:after="0"/>
              <w:jc w:val="center"/>
              <w:rPr>
                <w:rFonts w:ascii="Calibri" w:eastAsia="Calibri" w:hAnsi="Calibr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Uzupełnić opis oferowanych parametrów,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>określając wartości oferowanego parametru lub elementu zamówienia lub inne uwagi</w:t>
            </w:r>
          </w:p>
        </w:tc>
      </w:tr>
      <w:tr w:rsidR="00A934C4" w14:paraId="6D2F7C11" w14:textId="77777777" w:rsidTr="00A85749">
        <w:trPr>
          <w:trHeight w:val="399"/>
        </w:trPr>
        <w:tc>
          <w:tcPr>
            <w:tcW w:w="8916" w:type="dxa"/>
            <w:gridSpan w:val="2"/>
            <w:vAlign w:val="center"/>
          </w:tcPr>
          <w:p w14:paraId="740F304A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Warunki ogólne</w:t>
            </w:r>
          </w:p>
        </w:tc>
        <w:tc>
          <w:tcPr>
            <w:tcW w:w="2436" w:type="dxa"/>
            <w:vAlign w:val="center"/>
          </w:tcPr>
          <w:p w14:paraId="05BC80F2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</w:p>
        </w:tc>
        <w:tc>
          <w:tcPr>
            <w:tcW w:w="2892" w:type="dxa"/>
            <w:vAlign w:val="center"/>
          </w:tcPr>
          <w:p w14:paraId="2BAB7EE2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</w:p>
        </w:tc>
      </w:tr>
      <w:tr w:rsidR="00A934C4" w14:paraId="0EEE50AA" w14:textId="77777777" w:rsidTr="00A85749">
        <w:trPr>
          <w:trHeight w:val="248"/>
        </w:trPr>
        <w:tc>
          <w:tcPr>
            <w:tcW w:w="696" w:type="dxa"/>
            <w:vAlign w:val="center"/>
          </w:tcPr>
          <w:p w14:paraId="51B77B74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</w:p>
        </w:tc>
        <w:tc>
          <w:tcPr>
            <w:tcW w:w="8220" w:type="dxa"/>
          </w:tcPr>
          <w:p w14:paraId="070804E9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Stabilna podstawa z kółkami transportowo – podporowymi (blokowane)</w:t>
            </w:r>
          </w:p>
        </w:tc>
        <w:tc>
          <w:tcPr>
            <w:tcW w:w="2436" w:type="dxa"/>
          </w:tcPr>
          <w:p w14:paraId="59B1041C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76F7791D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rFonts w:ascii="Arial" w:hAnsi="Arial" w:cs="Arial"/>
              </w:rPr>
            </w:pPr>
          </w:p>
        </w:tc>
      </w:tr>
      <w:tr w:rsidR="00A934C4" w14:paraId="195F78F1" w14:textId="77777777" w:rsidTr="00A85749">
        <w:trPr>
          <w:trHeight w:val="279"/>
        </w:trPr>
        <w:tc>
          <w:tcPr>
            <w:tcW w:w="696" w:type="dxa"/>
            <w:vAlign w:val="center"/>
          </w:tcPr>
          <w:p w14:paraId="67993870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</w:p>
        </w:tc>
        <w:tc>
          <w:tcPr>
            <w:tcW w:w="8220" w:type="dxa"/>
          </w:tcPr>
          <w:p w14:paraId="7C1700BE" w14:textId="77777777" w:rsidR="00A934C4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Zasilanie 230V/12V – wystarczy podłączyć do gniazdka 230V</w:t>
            </w:r>
          </w:p>
        </w:tc>
        <w:tc>
          <w:tcPr>
            <w:tcW w:w="2436" w:type="dxa"/>
          </w:tcPr>
          <w:p w14:paraId="198473FC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096240E0" w14:textId="77777777" w:rsidR="00A934C4" w:rsidRDefault="00A934C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34C4" w14:paraId="0B8F507C" w14:textId="77777777" w:rsidTr="00A85749">
        <w:trPr>
          <w:trHeight w:val="666"/>
        </w:trPr>
        <w:tc>
          <w:tcPr>
            <w:tcW w:w="696" w:type="dxa"/>
            <w:vAlign w:val="center"/>
          </w:tcPr>
          <w:p w14:paraId="7EAF656D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</w:p>
        </w:tc>
        <w:tc>
          <w:tcPr>
            <w:tcW w:w="8220" w:type="dxa"/>
          </w:tcPr>
          <w:p w14:paraId="29D3096D" w14:textId="77777777" w:rsidR="00A934C4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Kolumna kierownicza: koło kierownicy, rewers, pedał przyspieszenia oraz hamulca współpracujące z podłokietnikiem i symulacją układu prowadzenia automatycznego (GPS) określającego położenie</w:t>
            </w:r>
          </w:p>
        </w:tc>
        <w:tc>
          <w:tcPr>
            <w:tcW w:w="2436" w:type="dxa"/>
          </w:tcPr>
          <w:p w14:paraId="201D53C5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202376BF" w14:textId="77777777" w:rsidR="00A934C4" w:rsidRDefault="00A934C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34C4" w14:paraId="6496C81F" w14:textId="77777777" w:rsidTr="00A85749">
        <w:trPr>
          <w:trHeight w:val="308"/>
        </w:trPr>
        <w:tc>
          <w:tcPr>
            <w:tcW w:w="696" w:type="dxa"/>
            <w:vAlign w:val="center"/>
          </w:tcPr>
          <w:p w14:paraId="140F6962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</w:p>
        </w:tc>
        <w:tc>
          <w:tcPr>
            <w:tcW w:w="8220" w:type="dxa"/>
          </w:tcPr>
          <w:p w14:paraId="2E4AA141" w14:textId="77777777" w:rsidR="00A934C4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Wskaźniki deski rozdzielczej lub wyświetlacz zastępujący deskę rozdzielczą</w:t>
            </w:r>
          </w:p>
        </w:tc>
        <w:tc>
          <w:tcPr>
            <w:tcW w:w="2436" w:type="dxa"/>
          </w:tcPr>
          <w:p w14:paraId="00190D7D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5C2723D7" w14:textId="77777777" w:rsidR="00A934C4" w:rsidRDefault="00A934C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34C4" w14:paraId="58F5F23B" w14:textId="77777777" w:rsidTr="00A85749">
        <w:trPr>
          <w:trHeight w:val="288"/>
        </w:trPr>
        <w:tc>
          <w:tcPr>
            <w:tcW w:w="696" w:type="dxa"/>
            <w:vAlign w:val="center"/>
          </w:tcPr>
          <w:p w14:paraId="07882CA6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5.</w:t>
            </w:r>
          </w:p>
        </w:tc>
        <w:tc>
          <w:tcPr>
            <w:tcW w:w="8220" w:type="dxa"/>
          </w:tcPr>
          <w:p w14:paraId="0E25988D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Fotel operatora pneumatyczny,</w:t>
            </w:r>
          </w:p>
        </w:tc>
        <w:tc>
          <w:tcPr>
            <w:tcW w:w="2436" w:type="dxa"/>
          </w:tcPr>
          <w:p w14:paraId="535A0E32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40DF7E1D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4A3E6171" w14:textId="77777777" w:rsidTr="00A85749">
        <w:trPr>
          <w:trHeight w:val="288"/>
        </w:trPr>
        <w:tc>
          <w:tcPr>
            <w:tcW w:w="696" w:type="dxa"/>
            <w:vAlign w:val="center"/>
          </w:tcPr>
          <w:p w14:paraId="6E5A9726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</w:t>
            </w:r>
          </w:p>
        </w:tc>
        <w:tc>
          <w:tcPr>
            <w:tcW w:w="8220" w:type="dxa"/>
          </w:tcPr>
          <w:p w14:paraId="24658537" w14:textId="77777777" w:rsidR="00A934C4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Podłokietnik z min 8-calowym ekranem dotykowym z oprogramowaniem symulującym pracę przekładni, z możliwością symulacji programowania parametrów ciągnika i maszyny:</w:t>
            </w:r>
          </w:p>
        </w:tc>
        <w:tc>
          <w:tcPr>
            <w:tcW w:w="2436" w:type="dxa"/>
          </w:tcPr>
          <w:p w14:paraId="65B464EC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549098AF" w14:textId="77777777" w:rsidR="00A934C4" w:rsidRDefault="00A934C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34C4" w14:paraId="29E674A2" w14:textId="77777777" w:rsidTr="00A85749">
        <w:trPr>
          <w:trHeight w:val="288"/>
        </w:trPr>
        <w:tc>
          <w:tcPr>
            <w:tcW w:w="696" w:type="dxa"/>
            <w:vAlign w:val="center"/>
          </w:tcPr>
          <w:p w14:paraId="562D0D28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6.1</w:t>
            </w:r>
          </w:p>
        </w:tc>
        <w:tc>
          <w:tcPr>
            <w:tcW w:w="8220" w:type="dxa"/>
          </w:tcPr>
          <w:p w14:paraId="195EA0F5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silnika,</w:t>
            </w:r>
          </w:p>
        </w:tc>
        <w:tc>
          <w:tcPr>
            <w:tcW w:w="2436" w:type="dxa"/>
          </w:tcPr>
          <w:p w14:paraId="5E51A048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7C7EDCB8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03AE0F1F" w14:textId="77777777" w:rsidTr="00A85749">
        <w:trPr>
          <w:trHeight w:val="288"/>
        </w:trPr>
        <w:tc>
          <w:tcPr>
            <w:tcW w:w="696" w:type="dxa"/>
            <w:vAlign w:val="center"/>
          </w:tcPr>
          <w:p w14:paraId="09153303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6.2</w:t>
            </w:r>
          </w:p>
        </w:tc>
        <w:tc>
          <w:tcPr>
            <w:tcW w:w="8220" w:type="dxa"/>
          </w:tcPr>
          <w:p w14:paraId="0D52AA7F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przekładni,</w:t>
            </w:r>
          </w:p>
        </w:tc>
        <w:tc>
          <w:tcPr>
            <w:tcW w:w="2436" w:type="dxa"/>
          </w:tcPr>
          <w:p w14:paraId="37638AA7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00CAEB35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0587CA1D" w14:textId="77777777" w:rsidTr="00A85749">
        <w:trPr>
          <w:trHeight w:val="327"/>
        </w:trPr>
        <w:tc>
          <w:tcPr>
            <w:tcW w:w="696" w:type="dxa"/>
            <w:vAlign w:val="center"/>
          </w:tcPr>
          <w:p w14:paraId="4786DAF3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6.3</w:t>
            </w:r>
          </w:p>
        </w:tc>
        <w:tc>
          <w:tcPr>
            <w:tcW w:w="8220" w:type="dxa"/>
          </w:tcPr>
          <w:p w14:paraId="1B8A7494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hydrauliki (wydatek i czas otwarcia oraz przypisanie elementów sterujących),</w:t>
            </w:r>
          </w:p>
        </w:tc>
        <w:tc>
          <w:tcPr>
            <w:tcW w:w="2436" w:type="dxa"/>
          </w:tcPr>
          <w:p w14:paraId="29A71341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099A7504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30B50E1D" w14:textId="77777777" w:rsidTr="00A85749">
        <w:trPr>
          <w:trHeight w:val="348"/>
        </w:trPr>
        <w:tc>
          <w:tcPr>
            <w:tcW w:w="696" w:type="dxa"/>
          </w:tcPr>
          <w:p w14:paraId="45615BBA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6.4</w:t>
            </w:r>
          </w:p>
        </w:tc>
        <w:tc>
          <w:tcPr>
            <w:tcW w:w="8220" w:type="dxa"/>
          </w:tcPr>
          <w:p w14:paraId="4308DA51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WOM (wybór prędkości i parametry pracy),</w:t>
            </w:r>
          </w:p>
        </w:tc>
        <w:tc>
          <w:tcPr>
            <w:tcW w:w="2436" w:type="dxa"/>
          </w:tcPr>
          <w:p w14:paraId="45AC36E8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7AC3482E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2885C783" w14:textId="77777777" w:rsidTr="00A85749">
        <w:trPr>
          <w:trHeight w:val="336"/>
        </w:trPr>
        <w:tc>
          <w:tcPr>
            <w:tcW w:w="696" w:type="dxa"/>
          </w:tcPr>
          <w:p w14:paraId="2CEB3CB0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6.5</w:t>
            </w:r>
          </w:p>
        </w:tc>
        <w:tc>
          <w:tcPr>
            <w:tcW w:w="8220" w:type="dxa"/>
          </w:tcPr>
          <w:p w14:paraId="5783F0B8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elektrohydrauliczne sterowanie podnośnikiem tylnym</w:t>
            </w:r>
            <w:r>
              <w:rPr>
                <w:rFonts w:ascii="Arial" w:hAnsi="Arial" w:cs="Arial"/>
                <w:color w:val="EE0000"/>
              </w:rPr>
              <w:t>,</w:t>
            </w:r>
          </w:p>
        </w:tc>
        <w:tc>
          <w:tcPr>
            <w:tcW w:w="2436" w:type="dxa"/>
          </w:tcPr>
          <w:p w14:paraId="7BB6B94D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2BEFC5D8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3A291176" w14:textId="77777777" w:rsidTr="00A85749">
        <w:trPr>
          <w:trHeight w:val="288"/>
        </w:trPr>
        <w:tc>
          <w:tcPr>
            <w:tcW w:w="696" w:type="dxa"/>
          </w:tcPr>
          <w:p w14:paraId="2F43B07A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6.6</w:t>
            </w:r>
          </w:p>
        </w:tc>
        <w:tc>
          <w:tcPr>
            <w:tcW w:w="8220" w:type="dxa"/>
          </w:tcPr>
          <w:p w14:paraId="52D60186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zarządzania na uwrociach (zapisywanie sekwencji czynności), oraz automatycznego wykonywania czynności na uwrociach</w:t>
            </w:r>
          </w:p>
        </w:tc>
        <w:tc>
          <w:tcPr>
            <w:tcW w:w="2436" w:type="dxa"/>
          </w:tcPr>
          <w:p w14:paraId="77055D46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23D84057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1516C400" w14:textId="77777777" w:rsidTr="00A85749">
        <w:trPr>
          <w:trHeight w:val="288"/>
        </w:trPr>
        <w:tc>
          <w:tcPr>
            <w:tcW w:w="696" w:type="dxa"/>
          </w:tcPr>
          <w:p w14:paraId="548FBD20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6.7</w:t>
            </w:r>
          </w:p>
        </w:tc>
        <w:tc>
          <w:tcPr>
            <w:tcW w:w="8220" w:type="dxa"/>
          </w:tcPr>
          <w:p w14:paraId="295745A0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kontroli zużycia paliwa,</w:t>
            </w:r>
          </w:p>
        </w:tc>
        <w:tc>
          <w:tcPr>
            <w:tcW w:w="2436" w:type="dxa"/>
          </w:tcPr>
          <w:p w14:paraId="1416CC2A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49A33435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0DB778FF" w14:textId="77777777" w:rsidTr="00A85749">
        <w:trPr>
          <w:trHeight w:val="288"/>
        </w:trPr>
        <w:tc>
          <w:tcPr>
            <w:tcW w:w="696" w:type="dxa"/>
          </w:tcPr>
          <w:p w14:paraId="2569F950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6.8</w:t>
            </w:r>
          </w:p>
        </w:tc>
        <w:tc>
          <w:tcPr>
            <w:tcW w:w="8220" w:type="dxa"/>
          </w:tcPr>
          <w:p w14:paraId="6D8E2636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wszystkich ustawień automatycznego prowadzenia (GPS) określającego położenie</w:t>
            </w:r>
          </w:p>
        </w:tc>
        <w:tc>
          <w:tcPr>
            <w:tcW w:w="2436" w:type="dxa"/>
          </w:tcPr>
          <w:p w14:paraId="015CCFA5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6096A151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53905C01" w14:textId="77777777" w:rsidTr="00A85749">
        <w:trPr>
          <w:trHeight w:val="288"/>
        </w:trPr>
        <w:tc>
          <w:tcPr>
            <w:tcW w:w="696" w:type="dxa"/>
          </w:tcPr>
          <w:p w14:paraId="52A98209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6.9</w:t>
            </w:r>
          </w:p>
        </w:tc>
        <w:tc>
          <w:tcPr>
            <w:tcW w:w="8220" w:type="dxa"/>
          </w:tcPr>
          <w:p w14:paraId="4BEE8456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z dźwigniami jazdy i hydrauliki oraz wszystkimi przyciskami (identyczny jak w ciągniku),</w:t>
            </w:r>
          </w:p>
        </w:tc>
        <w:tc>
          <w:tcPr>
            <w:tcW w:w="2436" w:type="dxa"/>
          </w:tcPr>
          <w:p w14:paraId="1857B4C1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77BE1DF6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3B88F719" w14:textId="77777777" w:rsidTr="00A85749">
        <w:trPr>
          <w:trHeight w:val="288"/>
        </w:trPr>
        <w:tc>
          <w:tcPr>
            <w:tcW w:w="696" w:type="dxa"/>
          </w:tcPr>
          <w:p w14:paraId="64267318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6.10</w:t>
            </w:r>
          </w:p>
        </w:tc>
        <w:tc>
          <w:tcPr>
            <w:tcW w:w="8220" w:type="dxa"/>
          </w:tcPr>
          <w:p w14:paraId="321A4CAA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możliwość wyświetlania terminalu ISOBUS – 3 gniazda ISOBUS ISO 11783  lub równoważny do wpięcia symulatorów maszyny,</w:t>
            </w:r>
          </w:p>
        </w:tc>
        <w:tc>
          <w:tcPr>
            <w:tcW w:w="2436" w:type="dxa"/>
          </w:tcPr>
          <w:p w14:paraId="35FBF3A5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1DBECB46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295985CE" w14:textId="77777777" w:rsidTr="00A85749">
        <w:trPr>
          <w:trHeight w:val="288"/>
        </w:trPr>
        <w:tc>
          <w:tcPr>
            <w:tcW w:w="696" w:type="dxa"/>
          </w:tcPr>
          <w:p w14:paraId="107C5C8B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6.11</w:t>
            </w:r>
          </w:p>
        </w:tc>
        <w:tc>
          <w:tcPr>
            <w:tcW w:w="8220" w:type="dxa"/>
          </w:tcPr>
          <w:p w14:paraId="0DF6E78A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kontroli sekcji maszyny działającej w standardzie ISOBUS</w:t>
            </w:r>
          </w:p>
        </w:tc>
        <w:tc>
          <w:tcPr>
            <w:tcW w:w="2436" w:type="dxa"/>
          </w:tcPr>
          <w:p w14:paraId="541D3E99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00F74688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43A72BC3" w14:textId="77777777" w:rsidTr="00A85749">
        <w:trPr>
          <w:trHeight w:val="322"/>
        </w:trPr>
        <w:tc>
          <w:tcPr>
            <w:tcW w:w="696" w:type="dxa"/>
          </w:tcPr>
          <w:p w14:paraId="6A6F04BB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6.12</w:t>
            </w:r>
          </w:p>
        </w:tc>
        <w:tc>
          <w:tcPr>
            <w:tcW w:w="8220" w:type="dxa"/>
          </w:tcPr>
          <w:p w14:paraId="4015578F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automatycznego zawracania.</w:t>
            </w:r>
          </w:p>
        </w:tc>
        <w:tc>
          <w:tcPr>
            <w:tcW w:w="2436" w:type="dxa"/>
          </w:tcPr>
          <w:p w14:paraId="0DCCCE09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92" w:type="dxa"/>
          </w:tcPr>
          <w:p w14:paraId="0508F4E2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78B6277F" w14:textId="77777777" w:rsidR="00A85749" w:rsidRDefault="00A85749">
      <w:pPr>
        <w:tabs>
          <w:tab w:val="left" w:pos="756"/>
        </w:tabs>
        <w:spacing w:line="288" w:lineRule="auto"/>
        <w:jc w:val="both"/>
        <w:rPr>
          <w:rFonts w:ascii="Arial" w:eastAsia="Arial" w:hAnsi="Arial" w:cs="Arial"/>
          <w:b/>
          <w:bCs/>
        </w:rPr>
      </w:pPr>
    </w:p>
    <w:p w14:paraId="560FB266" w14:textId="77777777" w:rsidR="00A934C4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6)  symulatory maszyn rolniczych do wykorzystania w symulatorze kabiny i/lub ciągnika, wpinane w gniazdo ISOBUS i wyświetlające menu maszyny na terminalu symulatora i/lub ciągnika:</w:t>
      </w:r>
    </w:p>
    <w:p w14:paraId="333BDD14" w14:textId="77777777" w:rsidR="00A934C4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MARKA: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 </w:t>
      </w:r>
      <w:r>
        <w:rPr>
          <w:rFonts w:ascii="Arial" w:eastAsia="Times New Roman" w:hAnsi="Arial" w:cs="Arial"/>
          <w:b/>
          <w:bCs/>
          <w:lang w:eastAsia="pl-PL"/>
        </w:rPr>
        <w:t xml:space="preserve">MODEL </w:t>
      </w:r>
      <w:r>
        <w:rPr>
          <w:rFonts w:ascii="Arial" w:eastAsia="Times New Roman" w:hAnsi="Arial" w:cs="Arial"/>
          <w:lang w:eastAsia="pl-PL"/>
        </w:rPr>
        <w:t>: ……………………………………..</w:t>
      </w:r>
    </w:p>
    <w:p w14:paraId="1A9D22EE" w14:textId="77777777" w:rsidR="00A934C4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PRODUCENT</w:t>
      </w:r>
      <w:r>
        <w:rPr>
          <w:rFonts w:ascii="Arial" w:eastAsia="Times New Roman" w:hAnsi="Arial" w:cs="Arial"/>
          <w:lang w:eastAsia="pl-PL"/>
        </w:rPr>
        <w:t xml:space="preserve"> : ……………………………………………………………………………………….</w:t>
      </w:r>
    </w:p>
    <w:p w14:paraId="1951D60F" w14:textId="77777777" w:rsidR="00A934C4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Stan fabrycznie nowy rok produkcji: ………………………………………….   </w:t>
      </w:r>
    </w:p>
    <w:tbl>
      <w:tblPr>
        <w:tblW w:w="14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8342"/>
        <w:gridCol w:w="2436"/>
        <w:gridCol w:w="2832"/>
      </w:tblGrid>
      <w:tr w:rsidR="00A934C4" w14:paraId="72A5B68C" w14:textId="77777777" w:rsidTr="00A85749">
        <w:trPr>
          <w:trHeight w:val="528"/>
        </w:trPr>
        <w:tc>
          <w:tcPr>
            <w:tcW w:w="574" w:type="dxa"/>
            <w:vAlign w:val="center"/>
          </w:tcPr>
          <w:p w14:paraId="738DCFDE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8342" w:type="dxa"/>
            <w:vAlign w:val="center"/>
          </w:tcPr>
          <w:p w14:paraId="226C705C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436" w:type="dxa"/>
            <w:vAlign w:val="center"/>
          </w:tcPr>
          <w:p w14:paraId="351F44E0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Potwierdzenie spełnienia wymagań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lastRenderedPageBreak/>
              <w:t>wskazanych w kolumnie 2</w:t>
            </w:r>
          </w:p>
          <w:p w14:paraId="0BA21BD9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* Niepotrzebne skreślić</w:t>
            </w:r>
          </w:p>
          <w:p w14:paraId="6512F878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2832" w:type="dxa"/>
            <w:vAlign w:val="center"/>
          </w:tcPr>
          <w:p w14:paraId="23D30CFB" w14:textId="77777777" w:rsidR="00A934C4" w:rsidRDefault="00000000">
            <w:pPr>
              <w:spacing w:after="0"/>
              <w:jc w:val="center"/>
              <w:rPr>
                <w:rFonts w:ascii="Calibri" w:eastAsia="Calibri" w:hAnsi="Calibr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lastRenderedPageBreak/>
              <w:t xml:space="preserve">Uzupełnić opis oferowanych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lastRenderedPageBreak/>
              <w:t>parametrów,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>określając wartości oferowanego parametru lub elementu zamówienia lub inne uwagi</w:t>
            </w:r>
          </w:p>
        </w:tc>
      </w:tr>
      <w:tr w:rsidR="00A934C4" w14:paraId="6B2A2428" w14:textId="77777777" w:rsidTr="00A85749">
        <w:trPr>
          <w:trHeight w:val="399"/>
        </w:trPr>
        <w:tc>
          <w:tcPr>
            <w:tcW w:w="8916" w:type="dxa"/>
            <w:gridSpan w:val="2"/>
            <w:vAlign w:val="center"/>
          </w:tcPr>
          <w:p w14:paraId="5A590FFE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lastRenderedPageBreak/>
              <w:t>Warunki ogólne</w:t>
            </w:r>
          </w:p>
        </w:tc>
        <w:tc>
          <w:tcPr>
            <w:tcW w:w="2436" w:type="dxa"/>
            <w:vAlign w:val="center"/>
          </w:tcPr>
          <w:p w14:paraId="25C77C49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</w:p>
        </w:tc>
        <w:tc>
          <w:tcPr>
            <w:tcW w:w="2832" w:type="dxa"/>
            <w:vAlign w:val="center"/>
          </w:tcPr>
          <w:p w14:paraId="70F7BD68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</w:p>
        </w:tc>
      </w:tr>
      <w:tr w:rsidR="00A934C4" w14:paraId="2FECEB72" w14:textId="77777777" w:rsidTr="00A85749">
        <w:trPr>
          <w:trHeight w:val="244"/>
        </w:trPr>
        <w:tc>
          <w:tcPr>
            <w:tcW w:w="574" w:type="dxa"/>
            <w:vAlign w:val="center"/>
          </w:tcPr>
          <w:p w14:paraId="4ABA0998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</w:p>
        </w:tc>
        <w:tc>
          <w:tcPr>
            <w:tcW w:w="8342" w:type="dxa"/>
          </w:tcPr>
          <w:p w14:paraId="5E0ED7D2" w14:textId="77777777" w:rsidR="00A934C4" w:rsidRDefault="00000000">
            <w:pPr>
              <w:tabs>
                <w:tab w:val="left" w:pos="6804"/>
              </w:tabs>
              <w:spacing w:after="0"/>
            </w:pPr>
            <w:r>
              <w:rPr>
                <w:rFonts w:ascii="Arial" w:hAnsi="Arial" w:cs="Arial"/>
              </w:rPr>
              <w:t>zgrabiarka 4 karuzelowa</w:t>
            </w:r>
          </w:p>
        </w:tc>
        <w:tc>
          <w:tcPr>
            <w:tcW w:w="2436" w:type="dxa"/>
          </w:tcPr>
          <w:p w14:paraId="7A7A77B1" w14:textId="77777777" w:rsidR="00A934C4" w:rsidRDefault="00000000">
            <w:pPr>
              <w:spacing w:after="0"/>
              <w:jc w:val="center"/>
            </w:pPr>
            <w:r>
              <w:rPr>
                <w:b/>
              </w:rPr>
              <w:t>TAK / NIE*</w:t>
            </w:r>
          </w:p>
        </w:tc>
        <w:tc>
          <w:tcPr>
            <w:tcW w:w="2832" w:type="dxa"/>
          </w:tcPr>
          <w:p w14:paraId="474EAA6D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bCs/>
                <w:iCs/>
                <w:szCs w:val="24"/>
              </w:rPr>
            </w:pPr>
          </w:p>
        </w:tc>
      </w:tr>
      <w:tr w:rsidR="00A934C4" w14:paraId="2730D12E" w14:textId="77777777" w:rsidTr="00A85749">
        <w:trPr>
          <w:trHeight w:val="288"/>
        </w:trPr>
        <w:tc>
          <w:tcPr>
            <w:tcW w:w="574" w:type="dxa"/>
            <w:vAlign w:val="center"/>
          </w:tcPr>
          <w:p w14:paraId="2F1131B5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</w:p>
        </w:tc>
        <w:tc>
          <w:tcPr>
            <w:tcW w:w="8342" w:type="dxa"/>
          </w:tcPr>
          <w:p w14:paraId="41ACB68F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zestaw kosiarek</w:t>
            </w:r>
          </w:p>
        </w:tc>
        <w:tc>
          <w:tcPr>
            <w:tcW w:w="2436" w:type="dxa"/>
          </w:tcPr>
          <w:p w14:paraId="19E46292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32" w:type="dxa"/>
          </w:tcPr>
          <w:p w14:paraId="69A62D9D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1873D149" w14:textId="77777777" w:rsidTr="00A85749">
        <w:trPr>
          <w:trHeight w:val="288"/>
        </w:trPr>
        <w:tc>
          <w:tcPr>
            <w:tcW w:w="574" w:type="dxa"/>
            <w:vAlign w:val="center"/>
          </w:tcPr>
          <w:p w14:paraId="16D58FD4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</w:p>
        </w:tc>
        <w:tc>
          <w:tcPr>
            <w:tcW w:w="8342" w:type="dxa"/>
          </w:tcPr>
          <w:p w14:paraId="19FB81BF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prasa rolująca</w:t>
            </w:r>
          </w:p>
        </w:tc>
        <w:tc>
          <w:tcPr>
            <w:tcW w:w="2436" w:type="dxa"/>
          </w:tcPr>
          <w:p w14:paraId="60AD4C09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32" w:type="dxa"/>
          </w:tcPr>
          <w:p w14:paraId="734AD254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53112024" w14:textId="77777777" w:rsidTr="00A85749">
        <w:trPr>
          <w:trHeight w:val="302"/>
        </w:trPr>
        <w:tc>
          <w:tcPr>
            <w:tcW w:w="574" w:type="dxa"/>
            <w:vAlign w:val="center"/>
          </w:tcPr>
          <w:p w14:paraId="2E309F3C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</w:p>
        </w:tc>
        <w:tc>
          <w:tcPr>
            <w:tcW w:w="8342" w:type="dxa"/>
          </w:tcPr>
          <w:p w14:paraId="1A597FBD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praso-owijarka</w:t>
            </w:r>
          </w:p>
        </w:tc>
        <w:tc>
          <w:tcPr>
            <w:tcW w:w="2436" w:type="dxa"/>
          </w:tcPr>
          <w:p w14:paraId="76863F50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32" w:type="dxa"/>
          </w:tcPr>
          <w:p w14:paraId="1737CF1C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010FD155" w14:textId="77777777" w:rsidTr="00A85749">
        <w:trPr>
          <w:trHeight w:val="288"/>
        </w:trPr>
        <w:tc>
          <w:tcPr>
            <w:tcW w:w="574" w:type="dxa"/>
            <w:vAlign w:val="center"/>
          </w:tcPr>
          <w:p w14:paraId="530ADD0B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</w:t>
            </w:r>
          </w:p>
        </w:tc>
        <w:tc>
          <w:tcPr>
            <w:tcW w:w="8342" w:type="dxa"/>
          </w:tcPr>
          <w:p w14:paraId="62CED246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rozsiewacz nawozu z wagą</w:t>
            </w:r>
          </w:p>
        </w:tc>
        <w:tc>
          <w:tcPr>
            <w:tcW w:w="2436" w:type="dxa"/>
          </w:tcPr>
          <w:p w14:paraId="3365BB1F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32" w:type="dxa"/>
          </w:tcPr>
          <w:p w14:paraId="60C8591F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2DC006CF" w14:textId="77777777" w:rsidTr="00A85749">
        <w:trPr>
          <w:trHeight w:val="288"/>
        </w:trPr>
        <w:tc>
          <w:tcPr>
            <w:tcW w:w="574" w:type="dxa"/>
            <w:vAlign w:val="center"/>
          </w:tcPr>
          <w:p w14:paraId="56DE5FE7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</w:t>
            </w:r>
          </w:p>
        </w:tc>
        <w:tc>
          <w:tcPr>
            <w:tcW w:w="8342" w:type="dxa"/>
          </w:tcPr>
          <w:p w14:paraId="2C11F956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zbiornik do nawożenia</w:t>
            </w:r>
          </w:p>
        </w:tc>
        <w:tc>
          <w:tcPr>
            <w:tcW w:w="2436" w:type="dxa"/>
          </w:tcPr>
          <w:p w14:paraId="48972412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32" w:type="dxa"/>
          </w:tcPr>
          <w:p w14:paraId="694F997C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09D87383" w14:textId="77777777" w:rsidTr="00A85749">
        <w:trPr>
          <w:trHeight w:val="312"/>
        </w:trPr>
        <w:tc>
          <w:tcPr>
            <w:tcW w:w="574" w:type="dxa"/>
            <w:vAlign w:val="center"/>
          </w:tcPr>
          <w:p w14:paraId="3AD20818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7.</w:t>
            </w:r>
          </w:p>
        </w:tc>
        <w:tc>
          <w:tcPr>
            <w:tcW w:w="8342" w:type="dxa"/>
          </w:tcPr>
          <w:p w14:paraId="268D52D8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opryskiwacz ciągany</w:t>
            </w:r>
          </w:p>
        </w:tc>
        <w:tc>
          <w:tcPr>
            <w:tcW w:w="2436" w:type="dxa"/>
          </w:tcPr>
          <w:p w14:paraId="16AFDEF2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32" w:type="dxa"/>
          </w:tcPr>
          <w:p w14:paraId="74089F69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7750C28C" w14:textId="77777777" w:rsidTr="00A85749">
        <w:trPr>
          <w:trHeight w:val="288"/>
        </w:trPr>
        <w:tc>
          <w:tcPr>
            <w:tcW w:w="574" w:type="dxa"/>
            <w:vAlign w:val="center"/>
          </w:tcPr>
          <w:p w14:paraId="4FD41F83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8.</w:t>
            </w:r>
          </w:p>
        </w:tc>
        <w:tc>
          <w:tcPr>
            <w:tcW w:w="8342" w:type="dxa"/>
          </w:tcPr>
          <w:p w14:paraId="17C9C3E7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siewnik punktowy</w:t>
            </w:r>
          </w:p>
        </w:tc>
        <w:tc>
          <w:tcPr>
            <w:tcW w:w="2436" w:type="dxa"/>
          </w:tcPr>
          <w:p w14:paraId="326D2A31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32" w:type="dxa"/>
          </w:tcPr>
          <w:p w14:paraId="20F87943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039A48BD" w14:textId="77777777" w:rsidTr="00A85749">
        <w:trPr>
          <w:trHeight w:val="288"/>
        </w:trPr>
        <w:tc>
          <w:tcPr>
            <w:tcW w:w="574" w:type="dxa"/>
            <w:vAlign w:val="center"/>
          </w:tcPr>
          <w:p w14:paraId="70447270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9.</w:t>
            </w:r>
          </w:p>
        </w:tc>
        <w:tc>
          <w:tcPr>
            <w:tcW w:w="8342" w:type="dxa"/>
          </w:tcPr>
          <w:p w14:paraId="0CE71D04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siewnik zbożowy</w:t>
            </w:r>
          </w:p>
        </w:tc>
        <w:tc>
          <w:tcPr>
            <w:tcW w:w="2436" w:type="dxa"/>
          </w:tcPr>
          <w:p w14:paraId="1950CC57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32" w:type="dxa"/>
          </w:tcPr>
          <w:p w14:paraId="4BBBEDB0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6CBFB5C5" w14:textId="77777777" w:rsidTr="00A85749">
        <w:trPr>
          <w:trHeight w:val="328"/>
        </w:trPr>
        <w:tc>
          <w:tcPr>
            <w:tcW w:w="574" w:type="dxa"/>
            <w:vAlign w:val="center"/>
          </w:tcPr>
          <w:p w14:paraId="50E53F4B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10.</w:t>
            </w:r>
          </w:p>
        </w:tc>
        <w:tc>
          <w:tcPr>
            <w:tcW w:w="8342" w:type="dxa"/>
          </w:tcPr>
          <w:p w14:paraId="05BA08C6" w14:textId="77777777" w:rsidR="00A934C4" w:rsidRDefault="00000000">
            <w:pPr>
              <w:spacing w:after="0"/>
              <w:jc w:val="both"/>
            </w:pPr>
            <w:r>
              <w:rPr>
                <w:rFonts w:ascii="Arial" w:hAnsi="Arial" w:cs="Arial"/>
              </w:rPr>
              <w:t>agregat uprawowo-siewny</w:t>
            </w:r>
          </w:p>
        </w:tc>
        <w:tc>
          <w:tcPr>
            <w:tcW w:w="2436" w:type="dxa"/>
          </w:tcPr>
          <w:p w14:paraId="4CEF5651" w14:textId="77777777" w:rsidR="00A934C4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2832" w:type="dxa"/>
          </w:tcPr>
          <w:p w14:paraId="14CF38B8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1AD38FC" w14:textId="77777777" w:rsidR="00A934C4" w:rsidRDefault="00A934C4">
      <w:pPr>
        <w:spacing w:after="0" w:line="300" w:lineRule="atLeast"/>
        <w:jc w:val="both"/>
        <w:rPr>
          <w:rFonts w:ascii="Arial" w:hAnsi="Arial" w:cs="Arial"/>
          <w:b/>
        </w:rPr>
      </w:pPr>
    </w:p>
    <w:p w14:paraId="0E04ED16" w14:textId="77777777" w:rsidR="00A85749" w:rsidRDefault="00A85749">
      <w:pPr>
        <w:spacing w:after="0" w:line="300" w:lineRule="atLeast"/>
        <w:jc w:val="both"/>
        <w:rPr>
          <w:rFonts w:ascii="Arial" w:hAnsi="Arial" w:cs="Arial"/>
          <w:b/>
        </w:rPr>
      </w:pPr>
    </w:p>
    <w:p w14:paraId="0782528B" w14:textId="77777777" w:rsidR="00A934C4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color w:val="C9211E"/>
        </w:rPr>
      </w:pPr>
      <w:r>
        <w:rPr>
          <w:rFonts w:ascii="Arial" w:eastAsia="Arial" w:hAnsi="Arial"/>
          <w:b/>
          <w:bCs/>
        </w:rPr>
        <w:t>7)</w:t>
      </w:r>
      <w:r>
        <w:rPr>
          <w:rFonts w:ascii="Arial" w:eastAsia="Arial" w:hAnsi="Arial"/>
        </w:rPr>
        <w:t xml:space="preserve"> </w:t>
      </w:r>
      <w:r>
        <w:rPr>
          <w:rFonts w:ascii="Arial" w:eastAsia="Arial" w:hAnsi="Arial"/>
          <w:b/>
          <w:bCs/>
        </w:rPr>
        <w:t>system pozwalający na precyzyjne prowadzenia maszyn rolniczych</w:t>
      </w:r>
      <w:r>
        <w:rPr>
          <w:rFonts w:ascii="Arial" w:eastAsia="Arial" w:hAnsi="Arial"/>
        </w:rPr>
        <w:t xml:space="preserve"> do przystosowania ciągnika URSUS C-382 do rolnictwa 4.0 – zestaw automatycznego kierowania;</w:t>
      </w:r>
    </w:p>
    <w:p w14:paraId="2DA54A08" w14:textId="77777777" w:rsidR="00A934C4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MARKA: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 </w:t>
      </w:r>
      <w:r>
        <w:rPr>
          <w:rFonts w:ascii="Arial" w:eastAsia="Times New Roman" w:hAnsi="Arial" w:cs="Arial"/>
          <w:b/>
          <w:bCs/>
          <w:lang w:eastAsia="pl-PL"/>
        </w:rPr>
        <w:t xml:space="preserve">MODEL </w:t>
      </w:r>
      <w:r>
        <w:rPr>
          <w:rFonts w:ascii="Arial" w:eastAsia="Times New Roman" w:hAnsi="Arial" w:cs="Arial"/>
          <w:lang w:eastAsia="pl-PL"/>
        </w:rPr>
        <w:t>: ……………………………………..</w:t>
      </w:r>
    </w:p>
    <w:p w14:paraId="3915DCD7" w14:textId="77777777" w:rsidR="00A934C4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PRODUCENT</w:t>
      </w:r>
      <w:r>
        <w:rPr>
          <w:rFonts w:ascii="Arial" w:eastAsia="Times New Roman" w:hAnsi="Arial" w:cs="Arial"/>
          <w:lang w:eastAsia="pl-PL"/>
        </w:rPr>
        <w:t xml:space="preserve"> : ……………………………………………………………………………………….</w:t>
      </w:r>
    </w:p>
    <w:p w14:paraId="16C5E5F8" w14:textId="77777777" w:rsidR="00A934C4" w:rsidRDefault="00000000">
      <w:pPr>
        <w:tabs>
          <w:tab w:val="left" w:pos="756"/>
        </w:tabs>
        <w:spacing w:line="288" w:lineRule="auto"/>
        <w:jc w:val="both"/>
      </w:pPr>
      <w:r>
        <w:rPr>
          <w:rFonts w:ascii="Arial" w:eastAsia="Times New Roman" w:hAnsi="Arial" w:cs="Arial"/>
          <w:b/>
          <w:bCs/>
          <w:lang w:eastAsia="pl-PL"/>
        </w:rPr>
        <w:t>Stan fabrycznie nowy rok produkcji:</w:t>
      </w:r>
      <w:r>
        <w:rPr>
          <w:rFonts w:ascii="Arial" w:eastAsia="Times New Roman" w:hAnsi="Arial" w:cs="Arial"/>
          <w:bCs/>
          <w:lang w:eastAsia="pl-PL"/>
        </w:rPr>
        <w:t xml:space="preserve"> ………………………………………….   </w:t>
      </w:r>
    </w:p>
    <w:tbl>
      <w:tblPr>
        <w:tblW w:w="14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8172"/>
        <w:gridCol w:w="2544"/>
        <w:gridCol w:w="2832"/>
      </w:tblGrid>
      <w:tr w:rsidR="00A934C4" w14:paraId="273CD2A1" w14:textId="77777777" w:rsidTr="00A85749">
        <w:trPr>
          <w:trHeight w:val="528"/>
        </w:trPr>
        <w:tc>
          <w:tcPr>
            <w:tcW w:w="636" w:type="dxa"/>
            <w:vAlign w:val="center"/>
          </w:tcPr>
          <w:p w14:paraId="411427F8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8172" w:type="dxa"/>
            <w:vAlign w:val="center"/>
          </w:tcPr>
          <w:p w14:paraId="3D4E3CDF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544" w:type="dxa"/>
            <w:vAlign w:val="center"/>
          </w:tcPr>
          <w:p w14:paraId="7D820070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Potwierdzenie spełnienia wymagań wskazanych w kolumnie 2</w:t>
            </w:r>
          </w:p>
          <w:p w14:paraId="7F57C930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lastRenderedPageBreak/>
              <w:t>* Niepotrzebne skreślić</w:t>
            </w:r>
          </w:p>
          <w:p w14:paraId="65CE240E" w14:textId="77777777" w:rsidR="00A934C4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2832" w:type="dxa"/>
            <w:vAlign w:val="center"/>
          </w:tcPr>
          <w:p w14:paraId="304A2366" w14:textId="77777777" w:rsidR="00A934C4" w:rsidRDefault="00000000">
            <w:pPr>
              <w:spacing w:after="0"/>
              <w:jc w:val="center"/>
              <w:rPr>
                <w:rFonts w:ascii="Calibri" w:eastAsia="Calibri" w:hAnsi="Calibr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lastRenderedPageBreak/>
              <w:t>Uzupełnić opis oferowanych parametrów,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 xml:space="preserve">określając wartości oferowanego </w:t>
            </w:r>
            <w:r>
              <w:rPr>
                <w:rFonts w:ascii="Arial" w:eastAsia="Calibri" w:hAnsi="Arial" w:cs="Arial"/>
                <w:b/>
                <w:bCs/>
              </w:rPr>
              <w:lastRenderedPageBreak/>
              <w:t>parametru lub elementu zamówienia lub inne uwagi</w:t>
            </w:r>
          </w:p>
        </w:tc>
      </w:tr>
      <w:tr w:rsidR="00A934C4" w14:paraId="48DBBADD" w14:textId="77777777" w:rsidTr="00A85749">
        <w:trPr>
          <w:trHeight w:val="399"/>
        </w:trPr>
        <w:tc>
          <w:tcPr>
            <w:tcW w:w="8808" w:type="dxa"/>
            <w:gridSpan w:val="2"/>
            <w:vAlign w:val="center"/>
          </w:tcPr>
          <w:p w14:paraId="63692468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lastRenderedPageBreak/>
              <w:t>Warunki ogólne</w:t>
            </w:r>
          </w:p>
        </w:tc>
        <w:tc>
          <w:tcPr>
            <w:tcW w:w="2544" w:type="dxa"/>
            <w:vAlign w:val="center"/>
          </w:tcPr>
          <w:p w14:paraId="53A69348" w14:textId="77777777" w:rsidR="00A934C4" w:rsidRDefault="00000000">
            <w:pPr>
              <w:spacing w:after="0"/>
              <w:jc w:val="center"/>
            </w:pPr>
            <w:r>
              <w:rPr>
                <w:b/>
              </w:rPr>
              <w:t>TAK / NIE*</w:t>
            </w:r>
          </w:p>
        </w:tc>
        <w:tc>
          <w:tcPr>
            <w:tcW w:w="2832" w:type="dxa"/>
            <w:vAlign w:val="center"/>
          </w:tcPr>
          <w:p w14:paraId="386D0168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</w:p>
        </w:tc>
      </w:tr>
      <w:tr w:rsidR="00A934C4" w14:paraId="27861740" w14:textId="77777777" w:rsidTr="00A85749">
        <w:trPr>
          <w:trHeight w:val="244"/>
        </w:trPr>
        <w:tc>
          <w:tcPr>
            <w:tcW w:w="636" w:type="dxa"/>
            <w:vAlign w:val="center"/>
          </w:tcPr>
          <w:p w14:paraId="309C8016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</w:p>
        </w:tc>
        <w:tc>
          <w:tcPr>
            <w:tcW w:w="8172" w:type="dxa"/>
          </w:tcPr>
          <w:p w14:paraId="7EEA909F" w14:textId="77777777" w:rsidR="00A934C4" w:rsidRDefault="00000000">
            <w:pPr>
              <w:tabs>
                <w:tab w:val="left" w:pos="6804"/>
              </w:tabs>
              <w:spacing w:after="0" w:line="228" w:lineRule="auto"/>
              <w:rPr>
                <w:bCs/>
                <w:iCs/>
                <w:szCs w:val="24"/>
              </w:rPr>
            </w:pPr>
            <w:r>
              <w:rPr>
                <w:rFonts w:ascii="Arial" w:hAnsi="Arial" w:cs="Arial"/>
              </w:rPr>
              <w:t>Kompatybilny z ciągnikiem Ursus C-382</w:t>
            </w:r>
          </w:p>
        </w:tc>
        <w:tc>
          <w:tcPr>
            <w:tcW w:w="2544" w:type="dxa"/>
          </w:tcPr>
          <w:p w14:paraId="07BB32A7" w14:textId="77777777" w:rsidR="00A934C4" w:rsidRDefault="00000000">
            <w:pPr>
              <w:spacing w:after="0"/>
              <w:jc w:val="center"/>
            </w:pPr>
            <w:r>
              <w:rPr>
                <w:b/>
              </w:rPr>
              <w:t>TAK / NIE*</w:t>
            </w:r>
          </w:p>
        </w:tc>
        <w:tc>
          <w:tcPr>
            <w:tcW w:w="2832" w:type="dxa"/>
          </w:tcPr>
          <w:p w14:paraId="3392F321" w14:textId="77777777" w:rsidR="00A934C4" w:rsidRDefault="00A934C4">
            <w:pPr>
              <w:tabs>
                <w:tab w:val="left" w:pos="6804"/>
              </w:tabs>
              <w:spacing w:after="0" w:line="228" w:lineRule="auto"/>
              <w:rPr>
                <w:bCs/>
                <w:iCs/>
                <w:szCs w:val="24"/>
              </w:rPr>
            </w:pPr>
          </w:p>
        </w:tc>
      </w:tr>
      <w:tr w:rsidR="00A934C4" w14:paraId="39FB5E9F" w14:textId="77777777" w:rsidTr="00A85749">
        <w:trPr>
          <w:trHeight w:val="288"/>
        </w:trPr>
        <w:tc>
          <w:tcPr>
            <w:tcW w:w="636" w:type="dxa"/>
            <w:vAlign w:val="center"/>
          </w:tcPr>
          <w:p w14:paraId="5E36B90E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</w:p>
        </w:tc>
        <w:tc>
          <w:tcPr>
            <w:tcW w:w="8172" w:type="dxa"/>
          </w:tcPr>
          <w:p w14:paraId="746640E0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Precyzyjne prowadzenie RTK do min. +/- 2,5 cm</w:t>
            </w:r>
          </w:p>
        </w:tc>
        <w:tc>
          <w:tcPr>
            <w:tcW w:w="2544" w:type="dxa"/>
          </w:tcPr>
          <w:p w14:paraId="11D3B5B5" w14:textId="77777777" w:rsidR="00A934C4" w:rsidRDefault="00000000">
            <w:pPr>
              <w:spacing w:after="0"/>
              <w:jc w:val="center"/>
            </w:pPr>
            <w:r>
              <w:rPr>
                <w:b/>
              </w:rPr>
              <w:t>TAK / NIE*</w:t>
            </w:r>
          </w:p>
        </w:tc>
        <w:tc>
          <w:tcPr>
            <w:tcW w:w="2832" w:type="dxa"/>
          </w:tcPr>
          <w:p w14:paraId="01EE9CA0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77151B72" w14:textId="77777777" w:rsidTr="00A85749">
        <w:trPr>
          <w:trHeight w:val="288"/>
        </w:trPr>
        <w:tc>
          <w:tcPr>
            <w:tcW w:w="636" w:type="dxa"/>
            <w:vAlign w:val="center"/>
          </w:tcPr>
          <w:p w14:paraId="7B69D1F4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</w:p>
        </w:tc>
        <w:tc>
          <w:tcPr>
            <w:tcW w:w="8172" w:type="dxa"/>
          </w:tcPr>
          <w:p w14:paraId="25A86678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Antena GPS</w:t>
            </w:r>
          </w:p>
        </w:tc>
        <w:tc>
          <w:tcPr>
            <w:tcW w:w="2544" w:type="dxa"/>
          </w:tcPr>
          <w:p w14:paraId="486FC191" w14:textId="77777777" w:rsidR="00A934C4" w:rsidRDefault="00000000">
            <w:pPr>
              <w:spacing w:after="0"/>
              <w:jc w:val="center"/>
            </w:pPr>
            <w:r>
              <w:rPr>
                <w:b/>
              </w:rPr>
              <w:t>TAK / NIE*</w:t>
            </w:r>
          </w:p>
        </w:tc>
        <w:tc>
          <w:tcPr>
            <w:tcW w:w="2832" w:type="dxa"/>
          </w:tcPr>
          <w:p w14:paraId="0261A575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2F36AD9D" w14:textId="77777777" w:rsidTr="00A85749">
        <w:trPr>
          <w:trHeight w:val="302"/>
        </w:trPr>
        <w:tc>
          <w:tcPr>
            <w:tcW w:w="636" w:type="dxa"/>
            <w:vAlign w:val="center"/>
          </w:tcPr>
          <w:p w14:paraId="7FCAC91E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</w:p>
        </w:tc>
        <w:tc>
          <w:tcPr>
            <w:tcW w:w="8172" w:type="dxa"/>
          </w:tcPr>
          <w:p w14:paraId="2192799D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Min. 10 calowy wyświetlacz</w:t>
            </w:r>
          </w:p>
        </w:tc>
        <w:tc>
          <w:tcPr>
            <w:tcW w:w="2544" w:type="dxa"/>
          </w:tcPr>
          <w:p w14:paraId="0B503D4D" w14:textId="77777777" w:rsidR="00A934C4" w:rsidRDefault="00000000">
            <w:pPr>
              <w:spacing w:after="0"/>
              <w:jc w:val="center"/>
            </w:pPr>
            <w:r>
              <w:rPr>
                <w:b/>
              </w:rPr>
              <w:t>TAK / NIE*</w:t>
            </w:r>
          </w:p>
        </w:tc>
        <w:tc>
          <w:tcPr>
            <w:tcW w:w="2832" w:type="dxa"/>
          </w:tcPr>
          <w:p w14:paraId="204C6E78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35F1CA01" w14:textId="77777777" w:rsidTr="00A85749">
        <w:trPr>
          <w:trHeight w:val="288"/>
        </w:trPr>
        <w:tc>
          <w:tcPr>
            <w:tcW w:w="636" w:type="dxa"/>
            <w:vAlign w:val="center"/>
          </w:tcPr>
          <w:p w14:paraId="5FAF2677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</w:t>
            </w:r>
          </w:p>
        </w:tc>
        <w:tc>
          <w:tcPr>
            <w:tcW w:w="8172" w:type="dxa"/>
          </w:tcPr>
          <w:p w14:paraId="5D63998A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Korekcja przechyłu terenu</w:t>
            </w:r>
          </w:p>
        </w:tc>
        <w:tc>
          <w:tcPr>
            <w:tcW w:w="2544" w:type="dxa"/>
          </w:tcPr>
          <w:p w14:paraId="51063C11" w14:textId="77777777" w:rsidR="00A934C4" w:rsidRDefault="00000000">
            <w:pPr>
              <w:spacing w:after="0"/>
              <w:jc w:val="center"/>
            </w:pPr>
            <w:r>
              <w:rPr>
                <w:b/>
              </w:rPr>
              <w:t>TAK / NIE*</w:t>
            </w:r>
          </w:p>
        </w:tc>
        <w:tc>
          <w:tcPr>
            <w:tcW w:w="2832" w:type="dxa"/>
          </w:tcPr>
          <w:p w14:paraId="773B3875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6E4D97CA" w14:textId="77777777" w:rsidTr="00A85749">
        <w:trPr>
          <w:trHeight w:val="288"/>
        </w:trPr>
        <w:tc>
          <w:tcPr>
            <w:tcW w:w="636" w:type="dxa"/>
            <w:vAlign w:val="center"/>
          </w:tcPr>
          <w:p w14:paraId="17DF589D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</w:t>
            </w:r>
          </w:p>
        </w:tc>
        <w:tc>
          <w:tcPr>
            <w:tcW w:w="8172" w:type="dxa"/>
          </w:tcPr>
          <w:p w14:paraId="6E57471D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Mapowanie pól</w:t>
            </w:r>
          </w:p>
        </w:tc>
        <w:tc>
          <w:tcPr>
            <w:tcW w:w="2544" w:type="dxa"/>
          </w:tcPr>
          <w:p w14:paraId="255019B3" w14:textId="77777777" w:rsidR="00A934C4" w:rsidRDefault="00000000">
            <w:pPr>
              <w:spacing w:after="0"/>
              <w:jc w:val="center"/>
            </w:pPr>
            <w:r>
              <w:rPr>
                <w:b/>
              </w:rPr>
              <w:t>TAK / NIE*</w:t>
            </w:r>
          </w:p>
        </w:tc>
        <w:tc>
          <w:tcPr>
            <w:tcW w:w="2832" w:type="dxa"/>
          </w:tcPr>
          <w:p w14:paraId="0CF6ACBD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7C3CBB4F" w14:textId="77777777" w:rsidTr="00A85749">
        <w:trPr>
          <w:trHeight w:val="312"/>
        </w:trPr>
        <w:tc>
          <w:tcPr>
            <w:tcW w:w="636" w:type="dxa"/>
            <w:vAlign w:val="center"/>
          </w:tcPr>
          <w:p w14:paraId="31C50503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7.</w:t>
            </w:r>
          </w:p>
        </w:tc>
        <w:tc>
          <w:tcPr>
            <w:tcW w:w="8172" w:type="dxa"/>
          </w:tcPr>
          <w:p w14:paraId="6E5E1BD4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Zmienne dawkowanie, kontrola sekcji</w:t>
            </w:r>
          </w:p>
        </w:tc>
        <w:tc>
          <w:tcPr>
            <w:tcW w:w="2544" w:type="dxa"/>
          </w:tcPr>
          <w:p w14:paraId="2B5E88C1" w14:textId="77777777" w:rsidR="00A934C4" w:rsidRDefault="00000000">
            <w:pPr>
              <w:spacing w:after="0"/>
              <w:jc w:val="center"/>
            </w:pPr>
            <w:r>
              <w:rPr>
                <w:b/>
              </w:rPr>
              <w:t>TAK / NIE*</w:t>
            </w:r>
          </w:p>
        </w:tc>
        <w:tc>
          <w:tcPr>
            <w:tcW w:w="2832" w:type="dxa"/>
          </w:tcPr>
          <w:p w14:paraId="64B12DF3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49871547" w14:textId="77777777" w:rsidTr="00A85749">
        <w:trPr>
          <w:trHeight w:val="288"/>
        </w:trPr>
        <w:tc>
          <w:tcPr>
            <w:tcW w:w="636" w:type="dxa"/>
            <w:vAlign w:val="center"/>
          </w:tcPr>
          <w:p w14:paraId="40EAC574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8.</w:t>
            </w:r>
          </w:p>
        </w:tc>
        <w:tc>
          <w:tcPr>
            <w:tcW w:w="8172" w:type="dxa"/>
          </w:tcPr>
          <w:p w14:paraId="09A5C172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ISOBUS</w:t>
            </w:r>
          </w:p>
        </w:tc>
        <w:tc>
          <w:tcPr>
            <w:tcW w:w="2544" w:type="dxa"/>
          </w:tcPr>
          <w:p w14:paraId="36FADEC6" w14:textId="77777777" w:rsidR="00A934C4" w:rsidRDefault="00000000">
            <w:pPr>
              <w:spacing w:after="0"/>
              <w:jc w:val="center"/>
            </w:pPr>
            <w:r>
              <w:rPr>
                <w:b/>
              </w:rPr>
              <w:t>TAK / NIE*</w:t>
            </w:r>
          </w:p>
        </w:tc>
        <w:tc>
          <w:tcPr>
            <w:tcW w:w="2832" w:type="dxa"/>
          </w:tcPr>
          <w:p w14:paraId="514119C9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64A5396A" w14:textId="77777777" w:rsidTr="00A85749">
        <w:trPr>
          <w:trHeight w:val="288"/>
        </w:trPr>
        <w:tc>
          <w:tcPr>
            <w:tcW w:w="636" w:type="dxa"/>
            <w:vAlign w:val="center"/>
          </w:tcPr>
          <w:p w14:paraId="5E4815CA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9.</w:t>
            </w:r>
          </w:p>
        </w:tc>
        <w:tc>
          <w:tcPr>
            <w:tcW w:w="8172" w:type="dxa"/>
          </w:tcPr>
          <w:p w14:paraId="0E78CDCA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Dwukierunkowa bezprzewodowa komunikacja FMS</w:t>
            </w:r>
          </w:p>
        </w:tc>
        <w:tc>
          <w:tcPr>
            <w:tcW w:w="2544" w:type="dxa"/>
          </w:tcPr>
          <w:p w14:paraId="4B7B64F8" w14:textId="77777777" w:rsidR="00A934C4" w:rsidRDefault="00000000">
            <w:pPr>
              <w:spacing w:after="0"/>
              <w:jc w:val="center"/>
            </w:pPr>
            <w:r>
              <w:rPr>
                <w:b/>
              </w:rPr>
              <w:t>TAK / NIE*</w:t>
            </w:r>
          </w:p>
        </w:tc>
        <w:tc>
          <w:tcPr>
            <w:tcW w:w="2832" w:type="dxa"/>
          </w:tcPr>
          <w:p w14:paraId="57DD6CD6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34C4" w14:paraId="5EAB39AE" w14:textId="77777777" w:rsidTr="00A85749">
        <w:trPr>
          <w:trHeight w:val="328"/>
        </w:trPr>
        <w:tc>
          <w:tcPr>
            <w:tcW w:w="636" w:type="dxa"/>
            <w:vAlign w:val="center"/>
          </w:tcPr>
          <w:p w14:paraId="31987206" w14:textId="77777777" w:rsidR="00A934C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10.</w:t>
            </w:r>
          </w:p>
        </w:tc>
        <w:tc>
          <w:tcPr>
            <w:tcW w:w="8172" w:type="dxa"/>
          </w:tcPr>
          <w:p w14:paraId="405B13D7" w14:textId="77777777" w:rsidR="00A934C4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Montaż na ciągniku</w:t>
            </w:r>
          </w:p>
        </w:tc>
        <w:tc>
          <w:tcPr>
            <w:tcW w:w="2544" w:type="dxa"/>
          </w:tcPr>
          <w:p w14:paraId="0114F9C6" w14:textId="77777777" w:rsidR="00A934C4" w:rsidRDefault="00000000">
            <w:pPr>
              <w:spacing w:after="0"/>
              <w:jc w:val="center"/>
            </w:pPr>
            <w:r>
              <w:rPr>
                <w:b/>
              </w:rPr>
              <w:t>TAK / NIE*</w:t>
            </w:r>
          </w:p>
        </w:tc>
        <w:tc>
          <w:tcPr>
            <w:tcW w:w="2832" w:type="dxa"/>
          </w:tcPr>
          <w:p w14:paraId="1CBECC2A" w14:textId="77777777" w:rsidR="00A934C4" w:rsidRDefault="00A934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69D0A60E" w14:textId="77777777" w:rsidR="00A934C4" w:rsidRDefault="00A934C4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</w:p>
    <w:p w14:paraId="047F6784" w14:textId="77777777" w:rsidR="00A934C4" w:rsidRDefault="00000000">
      <w:pPr>
        <w:spacing w:after="0" w:line="300" w:lineRule="atLeast"/>
        <w:jc w:val="both"/>
        <w:rPr>
          <w:shd w:val="clear" w:color="auto" w:fill="FFFF00"/>
        </w:rPr>
      </w:pPr>
      <w:r>
        <w:rPr>
          <w:rFonts w:ascii="Arial" w:hAnsi="Arial" w:cs="Arial"/>
          <w:b/>
          <w:shd w:val="clear" w:color="auto" w:fill="FFFF00"/>
        </w:rPr>
        <w:t xml:space="preserve">Do oferty załączam </w:t>
      </w:r>
      <w:r>
        <w:rPr>
          <w:rFonts w:ascii="Arial" w:hAnsi="Arial" w:cs="Arial"/>
          <w:b/>
          <w:shd w:val="clear" w:color="auto" w:fill="FFFF00"/>
          <w:lang w:bidi="pl-PL"/>
        </w:rPr>
        <w:t>specyfikację techniczną maszyn i urządzeń lub karty katalogowe potwierdzające spełnianie wszystkich wymagań opisanych w Załączniku nr 1 do SWZ:</w:t>
      </w:r>
    </w:p>
    <w:p w14:paraId="26B2F32B" w14:textId="77777777" w:rsidR="00A934C4" w:rsidRDefault="00000000">
      <w:pPr>
        <w:spacing w:after="0" w:line="300" w:lineRule="atLeast"/>
        <w:jc w:val="both"/>
      </w:pPr>
      <w:r>
        <w:rPr>
          <w:rFonts w:ascii="Arial" w:hAnsi="Arial" w:cs="Arial"/>
          <w:lang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3A2785A6" w14:textId="77777777" w:rsidR="00A934C4" w:rsidRDefault="00000000">
      <w:pPr>
        <w:spacing w:after="0" w:line="300" w:lineRule="atLeast"/>
        <w:jc w:val="both"/>
      </w:pPr>
      <w:r>
        <w:rPr>
          <w:rFonts w:ascii="Arial" w:hAnsi="Arial" w:cs="Arial"/>
        </w:rPr>
        <w:t xml:space="preserve"> </w:t>
      </w:r>
    </w:p>
    <w:p w14:paraId="6EA7B53B" w14:textId="5E40F3EA" w:rsidR="00A934C4" w:rsidRDefault="00000000">
      <w:pPr>
        <w:rPr>
          <w:rFonts w:ascii="Arial" w:hAnsi="Arial" w:cs="Arial"/>
        </w:rPr>
      </w:pPr>
      <w:r>
        <w:t xml:space="preserve">Data: ………………………………          </w:t>
      </w:r>
      <w:r w:rsidR="00A85749">
        <w:t xml:space="preserve">  </w:t>
      </w:r>
      <w:r>
        <w:t xml:space="preserve">                                  </w:t>
      </w:r>
    </w:p>
    <w:p w14:paraId="6972833E" w14:textId="447FB46B" w:rsidR="00A934C4" w:rsidRDefault="00000000" w:rsidP="00A85749">
      <w:r>
        <w:t xml:space="preserve">                                                    </w:t>
      </w:r>
      <w:r w:rsidR="00A85749">
        <w:t xml:space="preserve">                                   </w:t>
      </w:r>
      <w:r>
        <w:t xml:space="preserve">   </w:t>
      </w:r>
      <w:r w:rsidR="00A85749">
        <w:t xml:space="preserve"> </w:t>
      </w:r>
      <w:r>
        <w:rPr>
          <w:rFonts w:ascii="Arial" w:hAnsi="Arial" w:cs="Arial"/>
          <w:color w:val="000000"/>
        </w:rPr>
        <w:t>…........................................................................…</w:t>
      </w:r>
    </w:p>
    <w:p w14:paraId="6921DB5B" w14:textId="77777777" w:rsidR="00A934C4" w:rsidRDefault="00000000">
      <w:pPr>
        <w:jc w:val="center"/>
      </w:pPr>
      <w:r>
        <w:rPr>
          <w:rFonts w:ascii="Arial" w:hAnsi="Arial" w:cs="Arial"/>
          <w:color w:val="000000"/>
          <w:sz w:val="16"/>
          <w:szCs w:val="16"/>
        </w:rPr>
        <w:t xml:space="preserve">Wykonawca lub upełnomocniony przedstawiciel </w:t>
      </w:r>
    </w:p>
    <w:p w14:paraId="52E9193C" w14:textId="77777777" w:rsidR="00A934C4" w:rsidRDefault="00000000">
      <w:pPr>
        <w:jc w:val="center"/>
      </w:pPr>
      <w:r>
        <w:rPr>
          <w:rFonts w:ascii="Arial" w:hAnsi="Arial" w:cs="Arial"/>
          <w:b/>
          <w:bCs/>
          <w:color w:val="000000"/>
          <w:sz w:val="16"/>
          <w:szCs w:val="16"/>
        </w:rPr>
        <w:t>Kwalifikowany podpis elektroniczny</w:t>
      </w:r>
    </w:p>
    <w:sectPr w:rsidR="00A934C4">
      <w:headerReference w:type="default" r:id="rId8"/>
      <w:pgSz w:w="16838" w:h="11906" w:orient="landscape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6B696" w14:textId="77777777" w:rsidR="000F31BB" w:rsidRDefault="000F31BB" w:rsidP="00496F31">
      <w:pPr>
        <w:spacing w:after="0" w:line="240" w:lineRule="auto"/>
      </w:pPr>
      <w:r>
        <w:separator/>
      </w:r>
    </w:p>
  </w:endnote>
  <w:endnote w:type="continuationSeparator" w:id="0">
    <w:p w14:paraId="0A781171" w14:textId="77777777" w:rsidR="000F31BB" w:rsidRDefault="000F31BB" w:rsidP="00496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74383" w14:textId="77777777" w:rsidR="000F31BB" w:rsidRDefault="000F31BB" w:rsidP="00496F31">
      <w:pPr>
        <w:spacing w:after="0" w:line="240" w:lineRule="auto"/>
      </w:pPr>
      <w:r>
        <w:separator/>
      </w:r>
    </w:p>
  </w:footnote>
  <w:footnote w:type="continuationSeparator" w:id="0">
    <w:p w14:paraId="701F8A03" w14:textId="77777777" w:rsidR="000F31BB" w:rsidRDefault="000F31BB" w:rsidP="00496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26776" w14:textId="2FD1C6A2" w:rsidR="00496F31" w:rsidRDefault="00496F31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1DBDFD3C" wp14:editId="1670DB6F">
          <wp:simplePos x="0" y="0"/>
          <wp:positionH relativeFrom="column">
            <wp:posOffset>1619250</wp:posOffset>
          </wp:positionH>
          <wp:positionV relativeFrom="paragraph">
            <wp:posOffset>171450</wp:posOffset>
          </wp:positionV>
          <wp:extent cx="5547360" cy="655320"/>
          <wp:effectExtent l="0" t="0" r="0" b="0"/>
          <wp:wrapSquare wrapText="largest"/>
          <wp:docPr id="1830360895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4736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508C0"/>
    <w:multiLevelType w:val="multilevel"/>
    <w:tmpl w:val="B36CE8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E60CD8"/>
    <w:multiLevelType w:val="multilevel"/>
    <w:tmpl w:val="6874A5B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9074866">
    <w:abstractNumId w:val="1"/>
  </w:num>
  <w:num w:numId="2" w16cid:durableId="464473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4C4"/>
    <w:rsid w:val="000F31BB"/>
    <w:rsid w:val="001A1706"/>
    <w:rsid w:val="00496F31"/>
    <w:rsid w:val="008B4BC6"/>
    <w:rsid w:val="00A85749"/>
    <w:rsid w:val="00A9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BAD34"/>
  <w15:docId w15:val="{BD895212-7BA2-484A-8C88-B10ED5BF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04592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qFormat/>
    <w:rsid w:val="00D555B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D555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91AD2"/>
  </w:style>
  <w:style w:type="character" w:customStyle="1" w:styleId="StopkaZnak">
    <w:name w:val="Stopka Znak"/>
    <w:basedOn w:val="Domylnaczcionkaakapitu"/>
    <w:link w:val="Stopka"/>
    <w:uiPriority w:val="99"/>
    <w:qFormat/>
    <w:rsid w:val="00591AD2"/>
  </w:style>
  <w:style w:type="character" w:customStyle="1" w:styleId="AkapitzlistZnak">
    <w:name w:val="Akapit z listą Znak"/>
    <w:link w:val="Akapitzlist"/>
    <w:uiPriority w:val="34"/>
    <w:qFormat/>
    <w:rsid w:val="0064564F"/>
  </w:style>
  <w:style w:type="paragraph" w:styleId="Nagwek">
    <w:name w:val="header"/>
    <w:basedOn w:val="Normalny"/>
    <w:next w:val="Tekstpodstawowy"/>
    <w:link w:val="NagwekZnak"/>
    <w:uiPriority w:val="99"/>
    <w:unhideWhenUsed/>
    <w:rsid w:val="00591AD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045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C06DD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qFormat/>
    <w:rsid w:val="00D55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1AD2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267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13515-038B-40DE-A98C-2352FBA82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1939</Words>
  <Characters>11635</Characters>
  <Application>Microsoft Office Word</Application>
  <DocSecurity>0</DocSecurity>
  <Lines>96</Lines>
  <Paragraphs>27</Paragraphs>
  <ScaleCrop>false</ScaleCrop>
  <Company/>
  <LinksUpToDate>false</LinksUpToDate>
  <CharactersWithSpaces>13547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Kościelska</dc:creator>
  <dc:description/>
  <cp:lastModifiedBy>Elżbieta Kościelska</cp:lastModifiedBy>
  <cp:revision>3</cp:revision>
  <cp:lastPrinted>2025-10-20T12:38:00Z</cp:lastPrinted>
  <dcterms:created xsi:type="dcterms:W3CDTF">2026-02-03T06:44:00Z</dcterms:created>
  <dcterms:modified xsi:type="dcterms:W3CDTF">2026-02-03T06:45:00Z</dcterms:modified>
  <dc:language>pl-PL</dc:language>
</cp:coreProperties>
</file>